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BF637" w14:textId="0F1FCAEE" w:rsidR="2C5F38F1" w:rsidRPr="0026721C" w:rsidRDefault="000B6DA4" w:rsidP="509CE3EE">
      <w:pPr>
        <w:jc w:val="center"/>
        <w:rPr>
          <w:b/>
          <w:bCs/>
          <w:lang w:val="en-US"/>
        </w:rPr>
      </w:pPr>
      <w:r w:rsidRPr="0026721C">
        <w:rPr>
          <w:b/>
          <w:bCs/>
          <w:lang w:val="en-US"/>
        </w:rPr>
        <w:t>ORDER FORM</w:t>
      </w:r>
    </w:p>
    <w:tbl>
      <w:tblPr>
        <w:tblStyle w:val="TableGrid"/>
        <w:tblW w:w="0" w:type="auto"/>
        <w:tblLayout w:type="fixed"/>
        <w:tblLook w:val="06A0" w:firstRow="1" w:lastRow="0" w:firstColumn="1" w:lastColumn="0" w:noHBand="1" w:noVBand="1"/>
      </w:tblPr>
      <w:tblGrid>
        <w:gridCol w:w="3900"/>
        <w:gridCol w:w="9780"/>
      </w:tblGrid>
      <w:tr w:rsidR="509CE3EE" w:rsidRPr="0026721C" w14:paraId="0E57E567" w14:textId="77777777" w:rsidTr="27A45A87">
        <w:trPr>
          <w:trHeight w:val="302"/>
        </w:trPr>
        <w:tc>
          <w:tcPr>
            <w:tcW w:w="3900" w:type="dxa"/>
          </w:tcPr>
          <w:p w14:paraId="51782065" w14:textId="3AA7A954" w:rsidR="509CE3EE" w:rsidRPr="0026721C" w:rsidRDefault="509CE3EE" w:rsidP="509CE3EE">
            <w:pPr>
              <w:spacing w:beforeAutospacing="1" w:afterAutospacing="1"/>
              <w:rPr>
                <w:b/>
                <w:bCs/>
                <w:color w:val="000000" w:themeColor="text1"/>
                <w:lang w:val="en-US"/>
              </w:rPr>
            </w:pPr>
            <w:r w:rsidRPr="0026721C">
              <w:rPr>
                <w:b/>
                <w:bCs/>
                <w:color w:val="000000" w:themeColor="text1"/>
                <w:lang w:val="en-US"/>
              </w:rPr>
              <w:t>Dat</w:t>
            </w:r>
            <w:r w:rsidR="000B6DA4" w:rsidRPr="0026721C">
              <w:rPr>
                <w:b/>
                <w:bCs/>
                <w:color w:val="000000" w:themeColor="text1"/>
                <w:lang w:val="en-US"/>
              </w:rPr>
              <w:t>e</w:t>
            </w:r>
          </w:p>
        </w:tc>
        <w:tc>
          <w:tcPr>
            <w:tcW w:w="9780" w:type="dxa"/>
          </w:tcPr>
          <w:p w14:paraId="674B6608" w14:textId="4DB55A3B" w:rsidR="509CE3EE" w:rsidRPr="0026721C" w:rsidRDefault="509CE3EE" w:rsidP="509CE3EE">
            <w:pPr>
              <w:rPr>
                <w:b/>
                <w:bCs/>
                <w:highlight w:val="yellow"/>
                <w:lang w:val="en-US"/>
              </w:rPr>
            </w:pPr>
          </w:p>
        </w:tc>
      </w:tr>
      <w:tr w:rsidR="509CE3EE" w:rsidRPr="0026721C" w14:paraId="2CAF0C92" w14:textId="77777777" w:rsidTr="27A45A87">
        <w:trPr>
          <w:trHeight w:val="302"/>
        </w:trPr>
        <w:tc>
          <w:tcPr>
            <w:tcW w:w="3900" w:type="dxa"/>
          </w:tcPr>
          <w:p w14:paraId="4ED69F70" w14:textId="3B61BC29" w:rsidR="509CE3EE" w:rsidRPr="0026721C" w:rsidRDefault="000B6DA4" w:rsidP="509CE3EE">
            <w:pPr>
              <w:spacing w:beforeAutospacing="1" w:afterAutospacing="1"/>
              <w:rPr>
                <w:b/>
                <w:bCs/>
                <w:color w:val="000000" w:themeColor="text1"/>
                <w:lang w:val="en-US"/>
              </w:rPr>
            </w:pPr>
            <w:r w:rsidRPr="0026721C">
              <w:rPr>
                <w:b/>
                <w:bCs/>
                <w:color w:val="000000" w:themeColor="text1"/>
                <w:lang w:val="en-US"/>
              </w:rPr>
              <w:t>Company name</w:t>
            </w:r>
          </w:p>
        </w:tc>
        <w:tc>
          <w:tcPr>
            <w:tcW w:w="9780" w:type="dxa"/>
          </w:tcPr>
          <w:p w14:paraId="5D43E440" w14:textId="4DB55A3B" w:rsidR="509CE3EE" w:rsidRPr="0026721C" w:rsidRDefault="509CE3EE" w:rsidP="509CE3EE">
            <w:pPr>
              <w:rPr>
                <w:b/>
                <w:bCs/>
                <w:highlight w:val="yellow"/>
                <w:lang w:val="en-US"/>
              </w:rPr>
            </w:pPr>
          </w:p>
        </w:tc>
      </w:tr>
      <w:tr w:rsidR="509CE3EE" w:rsidRPr="0026721C" w14:paraId="0B0F0B64" w14:textId="77777777" w:rsidTr="27A45A87">
        <w:trPr>
          <w:trHeight w:val="302"/>
        </w:trPr>
        <w:tc>
          <w:tcPr>
            <w:tcW w:w="3900" w:type="dxa"/>
          </w:tcPr>
          <w:p w14:paraId="586ACCDD" w14:textId="5F8948F3" w:rsidR="509CE3EE" w:rsidRPr="0026721C" w:rsidRDefault="000B6DA4" w:rsidP="509CE3EE">
            <w:pPr>
              <w:spacing w:beforeAutospacing="1" w:afterAutospacing="1"/>
              <w:rPr>
                <w:b/>
                <w:bCs/>
                <w:color w:val="000000" w:themeColor="text1"/>
                <w:lang w:val="en-US"/>
              </w:rPr>
            </w:pPr>
            <w:r w:rsidRPr="0026721C">
              <w:rPr>
                <w:b/>
                <w:bCs/>
                <w:color w:val="000000" w:themeColor="text1"/>
                <w:lang w:val="en-US"/>
              </w:rPr>
              <w:t>Company registration Nr.</w:t>
            </w:r>
          </w:p>
        </w:tc>
        <w:tc>
          <w:tcPr>
            <w:tcW w:w="9780" w:type="dxa"/>
          </w:tcPr>
          <w:p w14:paraId="29762C50" w14:textId="4DB55A3B" w:rsidR="509CE3EE" w:rsidRPr="0026721C" w:rsidRDefault="509CE3EE" w:rsidP="509CE3EE">
            <w:pPr>
              <w:rPr>
                <w:b/>
                <w:bCs/>
                <w:highlight w:val="yellow"/>
                <w:lang w:val="en-US"/>
              </w:rPr>
            </w:pPr>
          </w:p>
        </w:tc>
      </w:tr>
      <w:tr w:rsidR="509CE3EE" w:rsidRPr="0026721C" w14:paraId="5F3C7CDA" w14:textId="77777777" w:rsidTr="27A45A87">
        <w:trPr>
          <w:trHeight w:val="302"/>
        </w:trPr>
        <w:tc>
          <w:tcPr>
            <w:tcW w:w="3900" w:type="dxa"/>
          </w:tcPr>
          <w:p w14:paraId="00F9E579" w14:textId="0A73B2E8" w:rsidR="509CE3EE" w:rsidRPr="0026721C" w:rsidRDefault="509CE3EE" w:rsidP="509CE3EE">
            <w:pPr>
              <w:spacing w:beforeAutospacing="1" w:afterAutospacing="1"/>
              <w:rPr>
                <w:b/>
                <w:bCs/>
                <w:color w:val="000000" w:themeColor="text1"/>
                <w:lang w:val="en-US"/>
              </w:rPr>
            </w:pPr>
            <w:r w:rsidRPr="0026721C">
              <w:rPr>
                <w:b/>
                <w:bCs/>
                <w:color w:val="000000" w:themeColor="text1"/>
                <w:lang w:val="en-US"/>
              </w:rPr>
              <w:t>A</w:t>
            </w:r>
            <w:r w:rsidR="000B6DA4" w:rsidRPr="0026721C">
              <w:rPr>
                <w:b/>
                <w:bCs/>
                <w:color w:val="000000" w:themeColor="text1"/>
                <w:lang w:val="en-US"/>
              </w:rPr>
              <w:t>d</w:t>
            </w:r>
            <w:r w:rsidRPr="0026721C">
              <w:rPr>
                <w:b/>
                <w:bCs/>
                <w:color w:val="000000" w:themeColor="text1"/>
                <w:lang w:val="en-US"/>
              </w:rPr>
              <w:t>dress</w:t>
            </w:r>
          </w:p>
        </w:tc>
        <w:tc>
          <w:tcPr>
            <w:tcW w:w="9780" w:type="dxa"/>
          </w:tcPr>
          <w:p w14:paraId="042DE6B3" w14:textId="4DB55A3B" w:rsidR="509CE3EE" w:rsidRPr="0026721C" w:rsidRDefault="509CE3EE" w:rsidP="509CE3EE">
            <w:pPr>
              <w:rPr>
                <w:b/>
                <w:bCs/>
                <w:highlight w:val="yellow"/>
                <w:lang w:val="en-US"/>
              </w:rPr>
            </w:pPr>
          </w:p>
        </w:tc>
      </w:tr>
      <w:tr w:rsidR="509CE3EE" w:rsidRPr="0026721C" w14:paraId="2D79EE11" w14:textId="77777777" w:rsidTr="27A45A87">
        <w:trPr>
          <w:trHeight w:val="302"/>
        </w:trPr>
        <w:tc>
          <w:tcPr>
            <w:tcW w:w="3900" w:type="dxa"/>
          </w:tcPr>
          <w:p w14:paraId="6535D7EA" w14:textId="169BB8B2" w:rsidR="509CE3EE" w:rsidRPr="0026721C" w:rsidRDefault="000B6DA4" w:rsidP="509CE3EE">
            <w:pPr>
              <w:spacing w:beforeAutospacing="1" w:afterAutospacing="1"/>
              <w:rPr>
                <w:b/>
                <w:bCs/>
                <w:color w:val="000000" w:themeColor="text1"/>
                <w:lang w:val="en-US"/>
              </w:rPr>
            </w:pPr>
            <w:r w:rsidRPr="0026721C">
              <w:rPr>
                <w:b/>
                <w:bCs/>
                <w:color w:val="000000" w:themeColor="text1"/>
                <w:lang w:val="en-US"/>
              </w:rPr>
              <w:t>Contact person</w:t>
            </w:r>
          </w:p>
        </w:tc>
        <w:tc>
          <w:tcPr>
            <w:tcW w:w="9780" w:type="dxa"/>
          </w:tcPr>
          <w:p w14:paraId="41C2BE72" w14:textId="4DB55A3B" w:rsidR="509CE3EE" w:rsidRPr="0026721C" w:rsidRDefault="509CE3EE" w:rsidP="509CE3EE">
            <w:pPr>
              <w:rPr>
                <w:b/>
                <w:bCs/>
                <w:highlight w:val="yellow"/>
                <w:lang w:val="en-US"/>
              </w:rPr>
            </w:pPr>
          </w:p>
        </w:tc>
      </w:tr>
      <w:tr w:rsidR="509CE3EE" w:rsidRPr="0026721C" w14:paraId="7BAF576D" w14:textId="77777777" w:rsidTr="27A45A87">
        <w:trPr>
          <w:trHeight w:val="302"/>
        </w:trPr>
        <w:tc>
          <w:tcPr>
            <w:tcW w:w="3900" w:type="dxa"/>
          </w:tcPr>
          <w:p w14:paraId="2E61303A" w14:textId="4A9CEFFB" w:rsidR="509CE3EE" w:rsidRPr="0026721C" w:rsidRDefault="000B6DA4" w:rsidP="509CE3EE">
            <w:pPr>
              <w:spacing w:beforeAutospacing="1" w:afterAutospacing="1"/>
              <w:rPr>
                <w:b/>
                <w:bCs/>
                <w:color w:val="000000" w:themeColor="text1"/>
                <w:lang w:val="en-US"/>
              </w:rPr>
            </w:pPr>
            <w:r w:rsidRPr="0026721C">
              <w:rPr>
                <w:b/>
                <w:bCs/>
                <w:color w:val="000000" w:themeColor="text1"/>
                <w:lang w:val="en-US"/>
              </w:rPr>
              <w:t>E-mail</w:t>
            </w:r>
          </w:p>
        </w:tc>
        <w:tc>
          <w:tcPr>
            <w:tcW w:w="9780" w:type="dxa"/>
          </w:tcPr>
          <w:p w14:paraId="3EB129A8" w14:textId="4DB55A3B" w:rsidR="509CE3EE" w:rsidRPr="0026721C" w:rsidRDefault="509CE3EE" w:rsidP="509CE3EE">
            <w:pPr>
              <w:rPr>
                <w:b/>
                <w:bCs/>
                <w:highlight w:val="yellow"/>
                <w:lang w:val="en-US"/>
              </w:rPr>
            </w:pPr>
          </w:p>
        </w:tc>
      </w:tr>
      <w:tr w:rsidR="509CE3EE" w:rsidRPr="0026721C" w14:paraId="6FA9E936" w14:textId="77777777" w:rsidTr="27A45A87">
        <w:trPr>
          <w:trHeight w:val="390"/>
        </w:trPr>
        <w:tc>
          <w:tcPr>
            <w:tcW w:w="3900" w:type="dxa"/>
          </w:tcPr>
          <w:p w14:paraId="03CE85F4" w14:textId="50D9C81F" w:rsidR="509CE3EE" w:rsidRPr="0026721C" w:rsidRDefault="000B6DA4" w:rsidP="509CE3EE">
            <w:pPr>
              <w:spacing w:beforeAutospacing="1" w:afterAutospacing="1"/>
              <w:rPr>
                <w:lang w:val="en-US"/>
              </w:rPr>
            </w:pPr>
            <w:r w:rsidRPr="0026721C">
              <w:rPr>
                <w:b/>
                <w:bCs/>
                <w:color w:val="000000" w:themeColor="text1"/>
                <w:lang w:val="en-US"/>
              </w:rPr>
              <w:t xml:space="preserve">Contact </w:t>
            </w:r>
            <w:proofErr w:type="gramStart"/>
            <w:r w:rsidRPr="0026721C">
              <w:rPr>
                <w:b/>
                <w:bCs/>
                <w:color w:val="000000" w:themeColor="text1"/>
                <w:lang w:val="en-US"/>
              </w:rPr>
              <w:t>person‘</w:t>
            </w:r>
            <w:proofErr w:type="gramEnd"/>
            <w:r w:rsidRPr="0026721C">
              <w:rPr>
                <w:b/>
                <w:bCs/>
                <w:color w:val="000000" w:themeColor="text1"/>
                <w:lang w:val="en-US"/>
              </w:rPr>
              <w:t>s phone Nr.</w:t>
            </w:r>
          </w:p>
        </w:tc>
        <w:tc>
          <w:tcPr>
            <w:tcW w:w="9780" w:type="dxa"/>
          </w:tcPr>
          <w:p w14:paraId="4E3B2AD7" w14:textId="4DB55A3B" w:rsidR="509CE3EE" w:rsidRPr="0026721C" w:rsidRDefault="509CE3EE" w:rsidP="509CE3EE">
            <w:pPr>
              <w:rPr>
                <w:b/>
                <w:bCs/>
                <w:highlight w:val="yellow"/>
                <w:lang w:val="en-US"/>
              </w:rPr>
            </w:pPr>
          </w:p>
        </w:tc>
      </w:tr>
      <w:tr w:rsidR="509CE3EE" w:rsidRPr="0026721C" w14:paraId="75973BF5" w14:textId="77777777" w:rsidTr="27A45A87">
        <w:trPr>
          <w:trHeight w:val="390"/>
        </w:trPr>
        <w:tc>
          <w:tcPr>
            <w:tcW w:w="3900" w:type="dxa"/>
            <w:vMerge w:val="restart"/>
          </w:tcPr>
          <w:p w14:paraId="1F18A26F" w14:textId="66AEA8CE" w:rsidR="509CE3EE" w:rsidRPr="0026721C" w:rsidRDefault="000B6DA4" w:rsidP="509CE3EE">
            <w:pPr>
              <w:rPr>
                <w:b/>
                <w:bCs/>
                <w:lang w:val="en-US"/>
              </w:rPr>
            </w:pPr>
            <w:r w:rsidRPr="0026721C">
              <w:rPr>
                <w:b/>
                <w:bCs/>
                <w:lang w:val="en-US"/>
              </w:rPr>
              <w:t>Device return option</w:t>
            </w:r>
            <w:r w:rsidR="509CE3EE" w:rsidRPr="0026721C">
              <w:rPr>
                <w:b/>
                <w:bCs/>
                <w:lang w:val="en-US"/>
              </w:rPr>
              <w:t xml:space="preserve"> (</w:t>
            </w:r>
            <w:r w:rsidRPr="0026721C">
              <w:rPr>
                <w:b/>
                <w:bCs/>
                <w:lang w:val="en-US"/>
              </w:rPr>
              <w:t>mark</w:t>
            </w:r>
            <w:r w:rsidR="509CE3EE" w:rsidRPr="0026721C">
              <w:rPr>
                <w:b/>
                <w:bCs/>
                <w:lang w:val="en-US"/>
              </w:rPr>
              <w:t>)</w:t>
            </w:r>
          </w:p>
        </w:tc>
        <w:tc>
          <w:tcPr>
            <w:tcW w:w="9780" w:type="dxa"/>
          </w:tcPr>
          <w:p w14:paraId="0B18C72D" w14:textId="30C08BF6" w:rsidR="509CE3EE" w:rsidRPr="0026721C" w:rsidRDefault="002B3314" w:rsidP="004B4A72">
            <w:pPr>
              <w:ind w:left="144"/>
              <w:rPr>
                <w:lang w:val="en-US"/>
              </w:rPr>
            </w:pPr>
            <w:sdt>
              <w:sdtPr>
                <w:rPr>
                  <w:rFonts w:ascii="MS Gothic" w:eastAsia="MS Gothic" w:hAnsi="MS Gothic"/>
                  <w:lang w:val="en-US"/>
                </w:rPr>
                <w:id w:val="-1895960798"/>
                <w14:checkbox>
                  <w14:checked w14:val="0"/>
                  <w14:checkedState w14:val="2612" w14:font="MS Gothic"/>
                  <w14:uncheckedState w14:val="2610" w14:font="MS Gothic"/>
                </w14:checkbox>
              </w:sdtPr>
              <w:sdtEndPr/>
              <w:sdtContent>
                <w:r w:rsidR="00D11182" w:rsidRPr="0026721C">
                  <w:rPr>
                    <w:rFonts w:ascii="MS Gothic" w:eastAsia="MS Gothic" w:hAnsi="MS Gothic"/>
                    <w:lang w:val="en-US"/>
                  </w:rPr>
                  <w:t>☐</w:t>
                </w:r>
              </w:sdtContent>
            </w:sdt>
            <w:r w:rsidR="509CE3EE" w:rsidRPr="0026721C">
              <w:rPr>
                <w:lang w:val="en-US"/>
              </w:rPr>
              <w:t xml:space="preserve"> </w:t>
            </w:r>
            <w:r w:rsidR="004B4A72" w:rsidRPr="0026721C">
              <w:rPr>
                <w:lang w:val="en-US"/>
              </w:rPr>
              <w:t xml:space="preserve"> </w:t>
            </w:r>
            <w:proofErr w:type="gramStart"/>
            <w:r w:rsidR="000B6DA4" w:rsidRPr="0026721C">
              <w:rPr>
                <w:lang w:val="en-US"/>
              </w:rPr>
              <w:t>We‘</w:t>
            </w:r>
            <w:proofErr w:type="gramEnd"/>
            <w:r w:rsidR="000B6DA4" w:rsidRPr="0026721C">
              <w:rPr>
                <w:lang w:val="en-US"/>
              </w:rPr>
              <w:t>ll pick</w:t>
            </w:r>
            <w:r w:rsidR="0026721C">
              <w:rPr>
                <w:lang w:val="en-US"/>
              </w:rPr>
              <w:t xml:space="preserve"> </w:t>
            </w:r>
            <w:r w:rsidR="000B6DA4" w:rsidRPr="0026721C">
              <w:rPr>
                <w:lang w:val="en-US"/>
              </w:rPr>
              <w:t>up the devices at the Customer service unit in Vilnius</w:t>
            </w:r>
          </w:p>
          <w:p w14:paraId="71B51218" w14:textId="65C6359B" w:rsidR="509CE3EE" w:rsidRPr="0026721C" w:rsidRDefault="002B3314" w:rsidP="004B4A72">
            <w:pPr>
              <w:ind w:left="144"/>
              <w:rPr>
                <w:lang w:val="en-US"/>
              </w:rPr>
            </w:pPr>
            <w:sdt>
              <w:sdtPr>
                <w:rPr>
                  <w:rFonts w:ascii="MS Gothic" w:eastAsia="MS Gothic" w:hAnsi="MS Gothic"/>
                  <w:lang w:val="en-US"/>
                </w:rPr>
                <w:id w:val="-1613661412"/>
                <w14:checkbox>
                  <w14:checked w14:val="0"/>
                  <w14:checkedState w14:val="2612" w14:font="MS Gothic"/>
                  <w14:uncheckedState w14:val="2610" w14:font="MS Gothic"/>
                </w14:checkbox>
              </w:sdtPr>
              <w:sdtEndPr/>
              <w:sdtContent>
                <w:r w:rsidR="004B4A72" w:rsidRPr="0026721C">
                  <w:rPr>
                    <w:rFonts w:ascii="MS Gothic" w:eastAsia="MS Gothic" w:hAnsi="MS Gothic"/>
                    <w:lang w:val="en-US"/>
                  </w:rPr>
                  <w:t>☐</w:t>
                </w:r>
              </w:sdtContent>
            </w:sdt>
            <w:r w:rsidR="509CE3EE" w:rsidRPr="0026721C">
              <w:rPr>
                <w:lang w:val="en-US"/>
              </w:rPr>
              <w:t xml:space="preserve"> </w:t>
            </w:r>
            <w:r w:rsidR="004B4A72" w:rsidRPr="0026721C">
              <w:rPr>
                <w:lang w:val="en-US"/>
              </w:rPr>
              <w:t xml:space="preserve"> </w:t>
            </w:r>
            <w:proofErr w:type="gramStart"/>
            <w:r w:rsidR="000B6DA4" w:rsidRPr="0026721C">
              <w:rPr>
                <w:lang w:val="en-US"/>
              </w:rPr>
              <w:t>We‘</w:t>
            </w:r>
            <w:proofErr w:type="gramEnd"/>
            <w:r w:rsidR="000B6DA4" w:rsidRPr="0026721C">
              <w:rPr>
                <w:lang w:val="en-US"/>
              </w:rPr>
              <w:t>ll pick</w:t>
            </w:r>
            <w:r w:rsidR="0026721C">
              <w:rPr>
                <w:lang w:val="en-US"/>
              </w:rPr>
              <w:t xml:space="preserve"> </w:t>
            </w:r>
            <w:r w:rsidR="000B6DA4" w:rsidRPr="0026721C">
              <w:rPr>
                <w:lang w:val="en-US"/>
              </w:rPr>
              <w:t xml:space="preserve">up the devices at the Customer service unit in </w:t>
            </w:r>
            <w:r w:rsidR="000B6DA4" w:rsidRPr="0026721C">
              <w:rPr>
                <w:lang w:val="en-US"/>
              </w:rPr>
              <w:t>Kaunas</w:t>
            </w:r>
          </w:p>
          <w:p w14:paraId="53D6B934" w14:textId="000361F7" w:rsidR="509CE3EE" w:rsidRPr="0026721C" w:rsidRDefault="002B3314" w:rsidP="004B4A72">
            <w:pPr>
              <w:ind w:left="144"/>
              <w:rPr>
                <w:lang w:val="en-US"/>
              </w:rPr>
            </w:pPr>
            <w:sdt>
              <w:sdtPr>
                <w:rPr>
                  <w:rFonts w:ascii="MS Gothic" w:eastAsia="MS Gothic" w:hAnsi="MS Gothic"/>
                  <w:lang w:val="en-US"/>
                </w:rPr>
                <w:id w:val="75644624"/>
                <w14:checkbox>
                  <w14:checked w14:val="0"/>
                  <w14:checkedState w14:val="2612" w14:font="MS Gothic"/>
                  <w14:uncheckedState w14:val="2610" w14:font="MS Gothic"/>
                </w14:checkbox>
              </w:sdtPr>
              <w:sdtEndPr/>
              <w:sdtContent>
                <w:r w:rsidR="004B4A72" w:rsidRPr="0026721C">
                  <w:rPr>
                    <w:rFonts w:ascii="MS Gothic" w:eastAsia="MS Gothic" w:hAnsi="MS Gothic"/>
                    <w:lang w:val="en-US"/>
                  </w:rPr>
                  <w:t>☐</w:t>
                </w:r>
              </w:sdtContent>
            </w:sdt>
            <w:r w:rsidR="004B4A72" w:rsidRPr="0026721C">
              <w:rPr>
                <w:rFonts w:ascii="MS Gothic" w:eastAsia="MS Gothic" w:hAnsi="MS Gothic"/>
                <w:lang w:val="en-US"/>
              </w:rPr>
              <w:t xml:space="preserve"> </w:t>
            </w:r>
            <w:proofErr w:type="gramStart"/>
            <w:r w:rsidR="000B6DA4" w:rsidRPr="0026721C">
              <w:rPr>
                <w:lang w:val="en-US"/>
              </w:rPr>
              <w:t>We‘</w:t>
            </w:r>
            <w:proofErr w:type="gramEnd"/>
            <w:r w:rsidR="000B6DA4" w:rsidRPr="0026721C">
              <w:rPr>
                <w:lang w:val="en-US"/>
              </w:rPr>
              <w:t>ll pick</w:t>
            </w:r>
            <w:r w:rsidR="0026721C">
              <w:rPr>
                <w:lang w:val="en-US"/>
              </w:rPr>
              <w:t xml:space="preserve"> </w:t>
            </w:r>
            <w:r w:rsidR="000B6DA4" w:rsidRPr="0026721C">
              <w:rPr>
                <w:lang w:val="en-US"/>
              </w:rPr>
              <w:t xml:space="preserve">up the devices at the Customer service unit in </w:t>
            </w:r>
            <w:proofErr w:type="spellStart"/>
            <w:r w:rsidR="000B6DA4" w:rsidRPr="0026721C">
              <w:rPr>
                <w:lang w:val="en-US"/>
              </w:rPr>
              <w:t>Klaipėda</w:t>
            </w:r>
            <w:proofErr w:type="spellEnd"/>
          </w:p>
        </w:tc>
      </w:tr>
      <w:tr w:rsidR="509CE3EE" w:rsidRPr="0026721C" w14:paraId="12A21DBF" w14:textId="77777777" w:rsidTr="27A45A87">
        <w:trPr>
          <w:trHeight w:val="390"/>
        </w:trPr>
        <w:tc>
          <w:tcPr>
            <w:tcW w:w="3900" w:type="dxa"/>
            <w:vMerge/>
          </w:tcPr>
          <w:p w14:paraId="525F6BF6" w14:textId="77777777" w:rsidR="00985947" w:rsidRPr="0026721C" w:rsidRDefault="00985947">
            <w:pPr>
              <w:rPr>
                <w:lang w:val="en-US"/>
              </w:rPr>
            </w:pPr>
          </w:p>
        </w:tc>
        <w:tc>
          <w:tcPr>
            <w:tcW w:w="9780" w:type="dxa"/>
          </w:tcPr>
          <w:p w14:paraId="454375A6" w14:textId="190A2627" w:rsidR="509CE3EE" w:rsidRPr="0026721C" w:rsidRDefault="002B3314" w:rsidP="004B4A72">
            <w:pPr>
              <w:ind w:left="144"/>
              <w:rPr>
                <w:lang w:val="en-US"/>
              </w:rPr>
            </w:pPr>
            <w:sdt>
              <w:sdtPr>
                <w:rPr>
                  <w:rFonts w:ascii="MS Gothic" w:eastAsia="MS Gothic" w:hAnsi="MS Gothic"/>
                  <w:lang w:val="en-US"/>
                </w:rPr>
                <w:id w:val="-818265530"/>
                <w14:checkbox>
                  <w14:checked w14:val="0"/>
                  <w14:checkedState w14:val="2612" w14:font="MS Gothic"/>
                  <w14:uncheckedState w14:val="2610" w14:font="MS Gothic"/>
                </w14:checkbox>
              </w:sdtPr>
              <w:sdtEndPr/>
              <w:sdtContent>
                <w:r w:rsidR="004B4A72" w:rsidRPr="0026721C">
                  <w:rPr>
                    <w:rFonts w:ascii="MS Gothic" w:eastAsia="MS Gothic" w:hAnsi="MS Gothic"/>
                    <w:lang w:val="en-US"/>
                  </w:rPr>
                  <w:t>☐</w:t>
                </w:r>
              </w:sdtContent>
            </w:sdt>
            <w:r w:rsidR="004B4A72" w:rsidRPr="0026721C">
              <w:rPr>
                <w:rFonts w:ascii="MS Gothic" w:eastAsia="MS Gothic" w:hAnsi="MS Gothic"/>
                <w:lang w:val="en-US"/>
              </w:rPr>
              <w:t xml:space="preserve"> </w:t>
            </w:r>
            <w:r w:rsidR="002F218E" w:rsidRPr="0026721C">
              <w:rPr>
                <w:lang w:val="en-US"/>
              </w:rPr>
              <w:t>Please s</w:t>
            </w:r>
            <w:r w:rsidR="000B6DA4" w:rsidRPr="0026721C">
              <w:rPr>
                <w:lang w:val="en-US"/>
              </w:rPr>
              <w:t xml:space="preserve">end the devices by </w:t>
            </w:r>
            <w:proofErr w:type="gramStart"/>
            <w:r w:rsidR="000B6DA4" w:rsidRPr="0026721C">
              <w:rPr>
                <w:lang w:val="en-US"/>
              </w:rPr>
              <w:t>Carrier‘</w:t>
            </w:r>
            <w:proofErr w:type="gramEnd"/>
            <w:r w:rsidR="000B6DA4" w:rsidRPr="0026721C">
              <w:rPr>
                <w:lang w:val="en-US"/>
              </w:rPr>
              <w:t>s service</w:t>
            </w:r>
            <w:r w:rsidR="509CE3EE" w:rsidRPr="0026721C">
              <w:rPr>
                <w:lang w:val="en-US"/>
              </w:rPr>
              <w:t xml:space="preserve"> (</w:t>
            </w:r>
            <w:r w:rsidR="000B6DA4" w:rsidRPr="0026721C">
              <w:rPr>
                <w:lang w:val="en-US"/>
              </w:rPr>
              <w:t>enter the address below</w:t>
            </w:r>
            <w:r w:rsidR="509CE3EE" w:rsidRPr="0026721C">
              <w:rPr>
                <w:lang w:val="en-US"/>
              </w:rPr>
              <w:t>):</w:t>
            </w:r>
          </w:p>
          <w:p w14:paraId="668829FF" w14:textId="77777777" w:rsidR="004B4A72" w:rsidRPr="0026721C" w:rsidRDefault="004B4A72" w:rsidP="004B4A72">
            <w:pPr>
              <w:ind w:left="144"/>
              <w:rPr>
                <w:lang w:val="en-US"/>
              </w:rPr>
            </w:pPr>
          </w:p>
          <w:p w14:paraId="20A5B3A4" w14:textId="2163793B" w:rsidR="509CE3EE" w:rsidRPr="0026721C" w:rsidRDefault="509CE3EE" w:rsidP="509CE3EE">
            <w:pPr>
              <w:ind w:left="144"/>
              <w:rPr>
                <w:lang w:val="en-US"/>
              </w:rPr>
            </w:pPr>
            <w:r w:rsidRPr="0026721C">
              <w:rPr>
                <w:lang w:val="en-US"/>
              </w:rPr>
              <w:t>*</w:t>
            </w:r>
            <w:r w:rsidR="000B6DA4" w:rsidRPr="0026721C">
              <w:rPr>
                <w:lang w:val="en-US"/>
              </w:rPr>
              <w:t xml:space="preserve"> Delivery costs will be added to your invoice.</w:t>
            </w:r>
          </w:p>
        </w:tc>
      </w:tr>
      <w:tr w:rsidR="509CE3EE" w:rsidRPr="0026721C" w14:paraId="2901F741" w14:textId="77777777" w:rsidTr="27A45A87">
        <w:trPr>
          <w:trHeight w:val="390"/>
        </w:trPr>
        <w:tc>
          <w:tcPr>
            <w:tcW w:w="3900" w:type="dxa"/>
          </w:tcPr>
          <w:p w14:paraId="369F6808" w14:textId="5448E8DC" w:rsidR="509CE3EE" w:rsidRPr="0026721C" w:rsidRDefault="000B6DA4" w:rsidP="509CE3EE">
            <w:pPr>
              <w:rPr>
                <w:b/>
                <w:bCs/>
                <w:lang w:val="en-US"/>
              </w:rPr>
            </w:pPr>
            <w:r w:rsidRPr="0026721C">
              <w:rPr>
                <w:b/>
                <w:bCs/>
                <w:lang w:val="en-US"/>
              </w:rPr>
              <w:lastRenderedPageBreak/>
              <w:t>The language of issue</w:t>
            </w:r>
            <w:r w:rsidR="0026721C" w:rsidRPr="0026721C">
              <w:rPr>
                <w:b/>
                <w:bCs/>
                <w:lang w:val="en-US"/>
              </w:rPr>
              <w:t>d</w:t>
            </w:r>
            <w:r w:rsidRPr="0026721C">
              <w:rPr>
                <w:b/>
                <w:bCs/>
                <w:lang w:val="en-US"/>
              </w:rPr>
              <w:t xml:space="preserve"> documents</w:t>
            </w:r>
            <w:r w:rsidR="509CE3EE" w:rsidRPr="0026721C">
              <w:rPr>
                <w:b/>
                <w:bCs/>
                <w:lang w:val="en-US"/>
              </w:rPr>
              <w:t xml:space="preserve"> (</w:t>
            </w:r>
            <w:r w:rsidRPr="0026721C">
              <w:rPr>
                <w:b/>
                <w:bCs/>
                <w:lang w:val="en-US"/>
              </w:rPr>
              <w:t>mark</w:t>
            </w:r>
            <w:r w:rsidR="509CE3EE" w:rsidRPr="0026721C">
              <w:rPr>
                <w:b/>
                <w:bCs/>
                <w:lang w:val="en-US"/>
              </w:rPr>
              <w:t>)</w:t>
            </w:r>
          </w:p>
        </w:tc>
        <w:tc>
          <w:tcPr>
            <w:tcW w:w="9780" w:type="dxa"/>
          </w:tcPr>
          <w:p w14:paraId="434C6680" w14:textId="59E1CBC0" w:rsidR="509CE3EE" w:rsidRPr="0026721C" w:rsidRDefault="002B3314" w:rsidP="004B4A72">
            <w:pPr>
              <w:ind w:left="360" w:hanging="265"/>
              <w:rPr>
                <w:lang w:val="en-US"/>
              </w:rPr>
            </w:pPr>
            <w:sdt>
              <w:sdtPr>
                <w:rPr>
                  <w:lang w:val="en-US"/>
                </w:rPr>
                <w:id w:val="1310128055"/>
                <w14:checkbox>
                  <w14:checked w14:val="0"/>
                  <w14:checkedState w14:val="2612" w14:font="MS Gothic"/>
                  <w14:uncheckedState w14:val="2610" w14:font="MS Gothic"/>
                </w14:checkbox>
              </w:sdtPr>
              <w:sdtEndPr/>
              <w:sdtContent>
                <w:r w:rsidR="004B4A72" w:rsidRPr="0026721C">
                  <w:rPr>
                    <w:rFonts w:ascii="MS Gothic" w:eastAsia="MS Gothic" w:hAnsi="MS Gothic"/>
                    <w:lang w:val="en-US"/>
                  </w:rPr>
                  <w:t>☐</w:t>
                </w:r>
              </w:sdtContent>
            </w:sdt>
            <w:r w:rsidR="004B4A72" w:rsidRPr="0026721C">
              <w:rPr>
                <w:lang w:val="en-US"/>
              </w:rPr>
              <w:t xml:space="preserve"> </w:t>
            </w:r>
            <w:proofErr w:type="spellStart"/>
            <w:r w:rsidR="509CE3EE" w:rsidRPr="0026721C">
              <w:rPr>
                <w:lang w:val="en-US"/>
              </w:rPr>
              <w:t>Lietuvių</w:t>
            </w:r>
            <w:proofErr w:type="spellEnd"/>
            <w:r w:rsidR="509CE3EE" w:rsidRPr="0026721C">
              <w:rPr>
                <w:lang w:val="en-US"/>
              </w:rPr>
              <w:t xml:space="preserve"> </w:t>
            </w:r>
            <w:proofErr w:type="spellStart"/>
            <w:r w:rsidR="509CE3EE" w:rsidRPr="0026721C">
              <w:rPr>
                <w:lang w:val="en-US"/>
              </w:rPr>
              <w:t>kalba</w:t>
            </w:r>
            <w:proofErr w:type="spellEnd"/>
          </w:p>
          <w:p w14:paraId="180E8CFA" w14:textId="4652797D" w:rsidR="509CE3EE" w:rsidRPr="0026721C" w:rsidRDefault="002B3314" w:rsidP="004B4A72">
            <w:pPr>
              <w:ind w:left="360" w:hanging="265"/>
              <w:rPr>
                <w:lang w:val="en-US"/>
              </w:rPr>
            </w:pPr>
            <w:sdt>
              <w:sdtPr>
                <w:rPr>
                  <w:lang w:val="en-US"/>
                </w:rPr>
                <w:id w:val="825470982"/>
                <w14:checkbox>
                  <w14:checked w14:val="0"/>
                  <w14:checkedState w14:val="2612" w14:font="MS Gothic"/>
                  <w14:uncheckedState w14:val="2610" w14:font="MS Gothic"/>
                </w14:checkbox>
              </w:sdtPr>
              <w:sdtEndPr/>
              <w:sdtContent>
                <w:r w:rsidR="004B4A72" w:rsidRPr="0026721C">
                  <w:rPr>
                    <w:rFonts w:ascii="MS Gothic" w:eastAsia="MS Gothic" w:hAnsi="MS Gothic"/>
                    <w:lang w:val="en-US"/>
                  </w:rPr>
                  <w:t>☐</w:t>
                </w:r>
              </w:sdtContent>
            </w:sdt>
            <w:r w:rsidR="004B4A72" w:rsidRPr="0026721C">
              <w:rPr>
                <w:lang w:val="en-US"/>
              </w:rPr>
              <w:t xml:space="preserve"> </w:t>
            </w:r>
            <w:proofErr w:type="spellStart"/>
            <w:r w:rsidR="509CE3EE" w:rsidRPr="0026721C">
              <w:rPr>
                <w:lang w:val="en-US"/>
              </w:rPr>
              <w:t>Anglų</w:t>
            </w:r>
            <w:proofErr w:type="spellEnd"/>
            <w:r w:rsidR="509CE3EE" w:rsidRPr="0026721C">
              <w:rPr>
                <w:lang w:val="en-US"/>
              </w:rPr>
              <w:t xml:space="preserve"> </w:t>
            </w:r>
            <w:proofErr w:type="spellStart"/>
            <w:r w:rsidR="509CE3EE" w:rsidRPr="0026721C">
              <w:rPr>
                <w:lang w:val="en-US"/>
              </w:rPr>
              <w:t>kalba</w:t>
            </w:r>
            <w:proofErr w:type="spellEnd"/>
          </w:p>
        </w:tc>
      </w:tr>
    </w:tbl>
    <w:p w14:paraId="5779085E" w14:textId="09C72882" w:rsidR="27A45A87" w:rsidRPr="0026721C" w:rsidRDefault="27A45A87" w:rsidP="27A45A87">
      <w:pPr>
        <w:rPr>
          <w:b/>
          <w:bCs/>
          <w:lang w:val="en-US"/>
        </w:rPr>
      </w:pPr>
    </w:p>
    <w:p w14:paraId="2238E912" w14:textId="4B0AB560" w:rsidR="1360F70D" w:rsidRPr="0026721C" w:rsidRDefault="000B6DA4" w:rsidP="509CE3EE">
      <w:pPr>
        <w:rPr>
          <w:b/>
          <w:bCs/>
          <w:lang w:val="en-US"/>
        </w:rPr>
      </w:pPr>
      <w:r w:rsidRPr="0026721C">
        <w:rPr>
          <w:b/>
          <w:bCs/>
          <w:lang w:val="en-US"/>
        </w:rPr>
        <w:t>Devices and services required</w:t>
      </w:r>
      <w:r w:rsidR="64650A92" w:rsidRPr="0026721C">
        <w:rPr>
          <w:b/>
          <w:bCs/>
          <w:lang w:val="en-US"/>
        </w:rPr>
        <w:t>:</w:t>
      </w:r>
      <w:r w:rsidR="13DA11B5" w:rsidRPr="0026721C">
        <w:rPr>
          <w:b/>
          <w:bCs/>
          <w:lang w:val="en-US"/>
        </w:rPr>
        <w:t xml:space="preserve"> </w:t>
      </w:r>
    </w:p>
    <w:tbl>
      <w:tblPr>
        <w:tblStyle w:val="TableGrid"/>
        <w:tblW w:w="1395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A0" w:firstRow="1" w:lastRow="0" w:firstColumn="1" w:lastColumn="0" w:noHBand="1" w:noVBand="1"/>
      </w:tblPr>
      <w:tblGrid>
        <w:gridCol w:w="630"/>
        <w:gridCol w:w="1895"/>
        <w:gridCol w:w="1125"/>
        <w:gridCol w:w="765"/>
        <w:gridCol w:w="2370"/>
        <w:gridCol w:w="1305"/>
        <w:gridCol w:w="2145"/>
        <w:gridCol w:w="1097"/>
        <w:gridCol w:w="2618"/>
      </w:tblGrid>
      <w:tr w:rsidR="2C5F38F1" w:rsidRPr="0026721C" w14:paraId="498E62C3" w14:textId="77777777" w:rsidTr="002F218E">
        <w:trPr>
          <w:trHeight w:val="1590"/>
        </w:trPr>
        <w:tc>
          <w:tcPr>
            <w:tcW w:w="630" w:type="dxa"/>
          </w:tcPr>
          <w:p w14:paraId="3CC21952" w14:textId="64067683" w:rsidR="0FB504AC" w:rsidRPr="0026721C" w:rsidRDefault="70B8B305" w:rsidP="48AA8B50">
            <w:pPr>
              <w:ind w:left="90"/>
              <w:rPr>
                <w:b/>
                <w:bCs/>
                <w:sz w:val="20"/>
                <w:szCs w:val="20"/>
                <w:lang w:val="en-US"/>
              </w:rPr>
            </w:pPr>
            <w:r w:rsidRPr="0026721C">
              <w:rPr>
                <w:b/>
                <w:bCs/>
                <w:sz w:val="20"/>
                <w:szCs w:val="20"/>
                <w:lang w:val="en-US"/>
              </w:rPr>
              <w:t xml:space="preserve"> N</w:t>
            </w:r>
            <w:r w:rsidR="2DEE8669" w:rsidRPr="0026721C">
              <w:rPr>
                <w:b/>
                <w:bCs/>
                <w:sz w:val="20"/>
                <w:szCs w:val="20"/>
                <w:lang w:val="en-US"/>
              </w:rPr>
              <w:t>r.</w:t>
            </w:r>
          </w:p>
        </w:tc>
        <w:tc>
          <w:tcPr>
            <w:tcW w:w="1895" w:type="dxa"/>
          </w:tcPr>
          <w:p w14:paraId="7128A9B3" w14:textId="15F097F6" w:rsidR="0FB504AC" w:rsidRPr="0026721C" w:rsidRDefault="000B6DA4" w:rsidP="48AA8B50">
            <w:pPr>
              <w:rPr>
                <w:b/>
                <w:bCs/>
                <w:sz w:val="20"/>
                <w:szCs w:val="20"/>
                <w:lang w:val="en-US"/>
              </w:rPr>
            </w:pPr>
            <w:r w:rsidRPr="0026721C">
              <w:rPr>
                <w:b/>
                <w:bCs/>
                <w:sz w:val="20"/>
                <w:szCs w:val="20"/>
                <w:lang w:val="en-US"/>
              </w:rPr>
              <w:t>Name of device</w:t>
            </w:r>
          </w:p>
        </w:tc>
        <w:tc>
          <w:tcPr>
            <w:tcW w:w="1125" w:type="dxa"/>
          </w:tcPr>
          <w:p w14:paraId="59EC4642" w14:textId="339BE8D6" w:rsidR="0FB504AC" w:rsidRPr="0026721C" w:rsidRDefault="000B6DA4" w:rsidP="48AA8B50">
            <w:pPr>
              <w:rPr>
                <w:b/>
                <w:bCs/>
                <w:sz w:val="20"/>
                <w:szCs w:val="20"/>
                <w:lang w:val="en-US"/>
              </w:rPr>
            </w:pPr>
            <w:r w:rsidRPr="0026721C">
              <w:rPr>
                <w:b/>
                <w:bCs/>
                <w:sz w:val="20"/>
                <w:szCs w:val="20"/>
                <w:lang w:val="en-US"/>
              </w:rPr>
              <w:t>Serial</w:t>
            </w:r>
            <w:r w:rsidR="70B8B305" w:rsidRPr="0026721C">
              <w:rPr>
                <w:b/>
                <w:bCs/>
                <w:sz w:val="20"/>
                <w:szCs w:val="20"/>
                <w:lang w:val="en-US"/>
              </w:rPr>
              <w:t xml:space="preserve"> </w:t>
            </w:r>
            <w:r w:rsidR="0C917364" w:rsidRPr="0026721C">
              <w:rPr>
                <w:b/>
                <w:bCs/>
                <w:sz w:val="20"/>
                <w:szCs w:val="20"/>
                <w:lang w:val="en-US"/>
              </w:rPr>
              <w:t>Nr.</w:t>
            </w:r>
          </w:p>
        </w:tc>
        <w:tc>
          <w:tcPr>
            <w:tcW w:w="765" w:type="dxa"/>
          </w:tcPr>
          <w:p w14:paraId="1ABF0AB8" w14:textId="1C27DF52" w:rsidR="0FB504AC" w:rsidRPr="0026721C" w:rsidRDefault="000B6DA4" w:rsidP="48AA8B50">
            <w:pPr>
              <w:rPr>
                <w:b/>
                <w:bCs/>
                <w:sz w:val="20"/>
                <w:szCs w:val="20"/>
                <w:lang w:val="en-US"/>
              </w:rPr>
            </w:pPr>
            <w:r w:rsidRPr="0026721C">
              <w:rPr>
                <w:b/>
                <w:bCs/>
                <w:sz w:val="20"/>
                <w:szCs w:val="20"/>
                <w:lang w:val="en-US"/>
              </w:rPr>
              <w:t>Qty</w:t>
            </w:r>
          </w:p>
        </w:tc>
        <w:tc>
          <w:tcPr>
            <w:tcW w:w="2370" w:type="dxa"/>
          </w:tcPr>
          <w:p w14:paraId="41CDB305" w14:textId="7E49B3FC" w:rsidR="0FB504AC" w:rsidRPr="0026721C" w:rsidRDefault="000B6DA4" w:rsidP="48AA8B50">
            <w:pPr>
              <w:rPr>
                <w:b/>
                <w:bCs/>
                <w:sz w:val="20"/>
                <w:szCs w:val="20"/>
                <w:lang w:val="en-US"/>
              </w:rPr>
            </w:pPr>
            <w:r w:rsidRPr="0026721C">
              <w:rPr>
                <w:b/>
                <w:bCs/>
                <w:sz w:val="20"/>
                <w:szCs w:val="20"/>
                <w:lang w:val="en-US"/>
              </w:rPr>
              <w:t>Remarks</w:t>
            </w:r>
          </w:p>
        </w:tc>
        <w:tc>
          <w:tcPr>
            <w:tcW w:w="1305" w:type="dxa"/>
          </w:tcPr>
          <w:p w14:paraId="118F7AF4" w14:textId="3A6748E6" w:rsidR="1360F70D" w:rsidRPr="0026721C" w:rsidRDefault="000B6DA4" w:rsidP="48AA8B50">
            <w:pPr>
              <w:rPr>
                <w:b/>
                <w:bCs/>
                <w:sz w:val="20"/>
                <w:szCs w:val="20"/>
                <w:lang w:val="en-US"/>
              </w:rPr>
            </w:pPr>
            <w:r w:rsidRPr="0026721C">
              <w:rPr>
                <w:b/>
                <w:bCs/>
                <w:sz w:val="20"/>
                <w:szCs w:val="20"/>
                <w:lang w:val="en-US"/>
              </w:rPr>
              <w:t>Calibration</w:t>
            </w:r>
            <w:r w:rsidR="3CB324E8" w:rsidRPr="0026721C">
              <w:rPr>
                <w:b/>
                <w:bCs/>
                <w:sz w:val="20"/>
                <w:szCs w:val="20"/>
                <w:lang w:val="en-US"/>
              </w:rPr>
              <w:t xml:space="preserve"> (</w:t>
            </w:r>
            <w:r w:rsidRPr="0026721C">
              <w:rPr>
                <w:b/>
                <w:bCs/>
                <w:sz w:val="20"/>
                <w:szCs w:val="20"/>
                <w:lang w:val="en-US"/>
              </w:rPr>
              <w:t>YES</w:t>
            </w:r>
            <w:r w:rsidR="3CB324E8" w:rsidRPr="0026721C">
              <w:rPr>
                <w:b/>
                <w:bCs/>
                <w:sz w:val="20"/>
                <w:szCs w:val="20"/>
                <w:lang w:val="en-US"/>
              </w:rPr>
              <w:t>/N</w:t>
            </w:r>
            <w:r w:rsidRPr="0026721C">
              <w:rPr>
                <w:b/>
                <w:bCs/>
                <w:sz w:val="20"/>
                <w:szCs w:val="20"/>
                <w:lang w:val="en-US"/>
              </w:rPr>
              <w:t>O</w:t>
            </w:r>
            <w:r w:rsidR="3CB324E8" w:rsidRPr="0026721C">
              <w:rPr>
                <w:b/>
                <w:bCs/>
                <w:sz w:val="20"/>
                <w:szCs w:val="20"/>
                <w:lang w:val="en-US"/>
              </w:rPr>
              <w:t>)</w:t>
            </w:r>
          </w:p>
        </w:tc>
        <w:tc>
          <w:tcPr>
            <w:tcW w:w="2145" w:type="dxa"/>
          </w:tcPr>
          <w:p w14:paraId="4FA3C51C" w14:textId="7B119281" w:rsidR="265001EA" w:rsidRPr="0026721C" w:rsidRDefault="000B6DA4" w:rsidP="48AA8B50">
            <w:pPr>
              <w:ind w:left="144"/>
              <w:rPr>
                <w:rFonts w:ascii="Calibri" w:eastAsia="Calibri" w:hAnsi="Calibri" w:cs="Calibri"/>
                <w:b/>
                <w:bCs/>
                <w:color w:val="000000" w:themeColor="text1"/>
                <w:sz w:val="20"/>
                <w:szCs w:val="20"/>
                <w:lang w:val="en-US"/>
              </w:rPr>
            </w:pPr>
            <w:r w:rsidRPr="0026721C">
              <w:rPr>
                <w:rFonts w:ascii="Calibri" w:eastAsia="Calibri" w:hAnsi="Calibri" w:cs="Calibri"/>
                <w:b/>
                <w:bCs/>
                <w:color w:val="000000" w:themeColor="text1"/>
                <w:sz w:val="20"/>
                <w:szCs w:val="20"/>
                <w:lang w:val="en-US"/>
              </w:rPr>
              <w:t>Calibration points</w:t>
            </w:r>
            <w:r w:rsidR="5C5A33BC" w:rsidRPr="0026721C">
              <w:rPr>
                <w:rFonts w:ascii="Calibri" w:eastAsia="Calibri" w:hAnsi="Calibri" w:cs="Calibri"/>
                <w:b/>
                <w:bCs/>
                <w:color w:val="000000" w:themeColor="text1"/>
                <w:sz w:val="20"/>
                <w:szCs w:val="20"/>
                <w:lang w:val="en-US"/>
              </w:rPr>
              <w:t xml:space="preserve">* </w:t>
            </w:r>
          </w:p>
          <w:p w14:paraId="79D32E9E" w14:textId="311B1046" w:rsidR="265001EA" w:rsidRPr="0026721C" w:rsidRDefault="000B6DA4" w:rsidP="48AA8B50">
            <w:pPr>
              <w:pStyle w:val="ListParagraph"/>
              <w:numPr>
                <w:ilvl w:val="0"/>
                <w:numId w:val="4"/>
              </w:numPr>
              <w:rPr>
                <w:rFonts w:ascii="Calibri" w:eastAsia="Calibri" w:hAnsi="Calibri" w:cs="Calibri"/>
                <w:color w:val="000000" w:themeColor="text1"/>
                <w:sz w:val="20"/>
                <w:szCs w:val="20"/>
                <w:lang w:val="en-US"/>
              </w:rPr>
            </w:pPr>
            <w:r w:rsidRPr="0026721C">
              <w:rPr>
                <w:rFonts w:ascii="Calibri" w:eastAsia="Calibri" w:hAnsi="Calibri" w:cs="Calibri"/>
                <w:color w:val="000000" w:themeColor="text1"/>
                <w:sz w:val="20"/>
                <w:szCs w:val="20"/>
                <w:lang w:val="en-US"/>
              </w:rPr>
              <w:t>Basic</w:t>
            </w:r>
          </w:p>
          <w:p w14:paraId="6E414DA0" w14:textId="22FCBAB4" w:rsidR="265001EA" w:rsidRPr="0026721C" w:rsidRDefault="002F218E" w:rsidP="48AA8B50">
            <w:pPr>
              <w:pStyle w:val="ListParagraph"/>
              <w:numPr>
                <w:ilvl w:val="0"/>
                <w:numId w:val="4"/>
              </w:numPr>
              <w:rPr>
                <w:rFonts w:ascii="Calibri" w:eastAsia="Calibri" w:hAnsi="Calibri" w:cs="Calibri"/>
                <w:color w:val="000000" w:themeColor="text1"/>
                <w:sz w:val="20"/>
                <w:szCs w:val="20"/>
                <w:lang w:val="en-US"/>
              </w:rPr>
            </w:pPr>
            <w:r w:rsidRPr="0026721C">
              <w:rPr>
                <w:rFonts w:ascii="Calibri" w:eastAsia="Calibri" w:hAnsi="Calibri" w:cs="Calibri"/>
                <w:color w:val="000000" w:themeColor="text1"/>
                <w:sz w:val="20"/>
                <w:szCs w:val="20"/>
                <w:lang w:val="en-US"/>
              </w:rPr>
              <w:t>Preferred</w:t>
            </w:r>
            <w:r w:rsidR="5C5A33BC" w:rsidRPr="0026721C">
              <w:rPr>
                <w:rFonts w:ascii="Calibri" w:eastAsia="Calibri" w:hAnsi="Calibri" w:cs="Calibri"/>
                <w:color w:val="000000" w:themeColor="text1"/>
                <w:sz w:val="20"/>
                <w:szCs w:val="20"/>
                <w:lang w:val="en-US"/>
              </w:rPr>
              <w:t xml:space="preserve"> (</w:t>
            </w:r>
            <w:r w:rsidRPr="0026721C">
              <w:rPr>
                <w:rFonts w:ascii="Calibri" w:eastAsia="Calibri" w:hAnsi="Calibri" w:cs="Calibri"/>
                <w:color w:val="000000" w:themeColor="text1"/>
                <w:sz w:val="20"/>
                <w:szCs w:val="20"/>
                <w:lang w:val="en-US"/>
              </w:rPr>
              <w:t>please specify</w:t>
            </w:r>
            <w:r w:rsidR="5C5A33BC" w:rsidRPr="0026721C">
              <w:rPr>
                <w:rFonts w:ascii="Calibri" w:eastAsia="Calibri" w:hAnsi="Calibri" w:cs="Calibri"/>
                <w:color w:val="000000" w:themeColor="text1"/>
                <w:sz w:val="20"/>
                <w:szCs w:val="20"/>
                <w:lang w:val="en-US"/>
              </w:rPr>
              <w:t>)</w:t>
            </w:r>
          </w:p>
        </w:tc>
        <w:tc>
          <w:tcPr>
            <w:tcW w:w="1097" w:type="dxa"/>
          </w:tcPr>
          <w:p w14:paraId="21BA8EBA" w14:textId="77777777" w:rsidR="002F218E" w:rsidRPr="0026721C" w:rsidRDefault="002F218E" w:rsidP="48AA8B50">
            <w:pPr>
              <w:rPr>
                <w:b/>
                <w:bCs/>
                <w:sz w:val="20"/>
                <w:szCs w:val="20"/>
                <w:lang w:val="en-US"/>
              </w:rPr>
            </w:pPr>
            <w:r w:rsidRPr="0026721C">
              <w:rPr>
                <w:b/>
                <w:bCs/>
                <w:sz w:val="20"/>
                <w:szCs w:val="20"/>
                <w:lang w:val="en-US"/>
              </w:rPr>
              <w:t>Inspection</w:t>
            </w:r>
          </w:p>
          <w:p w14:paraId="578FC927" w14:textId="629C9245" w:rsidR="1360F70D" w:rsidRPr="0026721C" w:rsidRDefault="4224AEDF" w:rsidP="48AA8B50">
            <w:pPr>
              <w:rPr>
                <w:b/>
                <w:bCs/>
                <w:sz w:val="20"/>
                <w:szCs w:val="20"/>
                <w:lang w:val="en-US"/>
              </w:rPr>
            </w:pPr>
            <w:r w:rsidRPr="0026721C">
              <w:rPr>
                <w:b/>
                <w:bCs/>
                <w:sz w:val="20"/>
                <w:szCs w:val="20"/>
                <w:lang w:val="en-US"/>
              </w:rPr>
              <w:t>(</w:t>
            </w:r>
            <w:r w:rsidR="002F218E" w:rsidRPr="0026721C">
              <w:rPr>
                <w:b/>
                <w:bCs/>
                <w:sz w:val="20"/>
                <w:szCs w:val="20"/>
                <w:lang w:val="en-US"/>
              </w:rPr>
              <w:t>YES/NO</w:t>
            </w:r>
            <w:r w:rsidRPr="0026721C">
              <w:rPr>
                <w:b/>
                <w:bCs/>
                <w:sz w:val="20"/>
                <w:szCs w:val="20"/>
                <w:lang w:val="en-US"/>
              </w:rPr>
              <w:t>)</w:t>
            </w:r>
          </w:p>
          <w:p w14:paraId="2E5DB0B7" w14:textId="45FE8578" w:rsidR="1360F70D" w:rsidRPr="0026721C" w:rsidRDefault="1360F70D" w:rsidP="48AA8B50">
            <w:pPr>
              <w:rPr>
                <w:b/>
                <w:bCs/>
                <w:sz w:val="20"/>
                <w:szCs w:val="20"/>
                <w:lang w:val="en-US"/>
              </w:rPr>
            </w:pPr>
          </w:p>
        </w:tc>
        <w:tc>
          <w:tcPr>
            <w:tcW w:w="2618" w:type="dxa"/>
          </w:tcPr>
          <w:p w14:paraId="160985F1" w14:textId="679F357A" w:rsidR="1360F70D" w:rsidRPr="0026721C" w:rsidRDefault="002F218E" w:rsidP="48AA8B50">
            <w:pPr>
              <w:rPr>
                <w:b/>
                <w:bCs/>
                <w:sz w:val="20"/>
                <w:szCs w:val="20"/>
                <w:lang w:val="en-US"/>
              </w:rPr>
            </w:pPr>
            <w:r w:rsidRPr="0026721C">
              <w:rPr>
                <w:b/>
                <w:bCs/>
                <w:sz w:val="20"/>
                <w:szCs w:val="20"/>
                <w:lang w:val="en-US"/>
              </w:rPr>
              <w:t>Inspection certificates</w:t>
            </w:r>
            <w:r w:rsidR="275EC3DB" w:rsidRPr="0026721C">
              <w:rPr>
                <w:b/>
                <w:bCs/>
                <w:sz w:val="20"/>
                <w:szCs w:val="20"/>
                <w:lang w:val="en-US"/>
              </w:rPr>
              <w:t>**</w:t>
            </w:r>
          </w:p>
          <w:p w14:paraId="05856BE2" w14:textId="28DD636B" w:rsidR="1360F70D" w:rsidRPr="0026721C" w:rsidRDefault="275EC3DB" w:rsidP="48AA8B50">
            <w:pPr>
              <w:pStyle w:val="ListParagraph"/>
              <w:numPr>
                <w:ilvl w:val="0"/>
                <w:numId w:val="3"/>
              </w:numPr>
              <w:rPr>
                <w:sz w:val="20"/>
                <w:szCs w:val="20"/>
                <w:lang w:val="en-US"/>
              </w:rPr>
            </w:pPr>
            <w:r w:rsidRPr="0026721C">
              <w:rPr>
                <w:sz w:val="20"/>
                <w:szCs w:val="20"/>
                <w:lang w:val="en-US"/>
              </w:rPr>
              <w:t>P</w:t>
            </w:r>
            <w:r w:rsidR="002F218E" w:rsidRPr="0026721C">
              <w:rPr>
                <w:sz w:val="20"/>
                <w:szCs w:val="20"/>
                <w:lang w:val="en-US"/>
              </w:rPr>
              <w:t>a</w:t>
            </w:r>
            <w:r w:rsidRPr="0026721C">
              <w:rPr>
                <w:sz w:val="20"/>
                <w:szCs w:val="20"/>
                <w:lang w:val="en-US"/>
              </w:rPr>
              <w:t>p</w:t>
            </w:r>
            <w:r w:rsidR="002F218E" w:rsidRPr="0026721C">
              <w:rPr>
                <w:sz w:val="20"/>
                <w:szCs w:val="20"/>
                <w:lang w:val="en-US"/>
              </w:rPr>
              <w:t>er</w:t>
            </w:r>
          </w:p>
          <w:p w14:paraId="5FE6C8C1" w14:textId="701B55BD" w:rsidR="1360F70D" w:rsidRPr="0026721C" w:rsidRDefault="002F218E" w:rsidP="48AA8B50">
            <w:pPr>
              <w:pStyle w:val="ListParagraph"/>
              <w:numPr>
                <w:ilvl w:val="0"/>
                <w:numId w:val="3"/>
              </w:numPr>
              <w:rPr>
                <w:sz w:val="20"/>
                <w:szCs w:val="20"/>
                <w:lang w:val="en-US"/>
              </w:rPr>
            </w:pPr>
            <w:r w:rsidRPr="0026721C">
              <w:rPr>
                <w:sz w:val="20"/>
                <w:szCs w:val="20"/>
                <w:lang w:val="en-US"/>
              </w:rPr>
              <w:t>Digital</w:t>
            </w:r>
          </w:p>
          <w:p w14:paraId="2586660F" w14:textId="0A745CC4" w:rsidR="1360F70D" w:rsidRPr="0026721C" w:rsidRDefault="002F218E" w:rsidP="509CE3EE">
            <w:pPr>
              <w:pStyle w:val="ListParagraph"/>
              <w:numPr>
                <w:ilvl w:val="0"/>
                <w:numId w:val="3"/>
              </w:numPr>
              <w:rPr>
                <w:rFonts w:ascii="Calibri" w:eastAsia="Calibri" w:hAnsi="Calibri" w:cs="Calibri"/>
                <w:color w:val="000000" w:themeColor="text1"/>
                <w:sz w:val="20"/>
                <w:szCs w:val="20"/>
                <w:lang w:val="en-US"/>
              </w:rPr>
            </w:pPr>
            <w:r w:rsidRPr="0026721C">
              <w:rPr>
                <w:sz w:val="20"/>
                <w:szCs w:val="20"/>
                <w:lang w:val="en-US"/>
              </w:rPr>
              <w:t>Not needed</w:t>
            </w:r>
            <w:r w:rsidR="21EEEEBD" w:rsidRPr="0026721C">
              <w:rPr>
                <w:sz w:val="20"/>
                <w:szCs w:val="20"/>
                <w:lang w:val="en-US"/>
              </w:rPr>
              <w:t xml:space="preserve"> </w:t>
            </w:r>
            <w:r w:rsidR="2B67DB4C" w:rsidRPr="0026721C">
              <w:rPr>
                <w:rFonts w:ascii="Calibri" w:eastAsia="Calibri" w:hAnsi="Calibri" w:cs="Calibri"/>
                <w:color w:val="000000" w:themeColor="text1"/>
                <w:sz w:val="20"/>
                <w:szCs w:val="20"/>
                <w:lang w:val="en-US"/>
              </w:rPr>
              <w:t>(</w:t>
            </w:r>
            <w:r w:rsidRPr="0026721C">
              <w:rPr>
                <w:rFonts w:ascii="Calibri" w:eastAsia="Calibri" w:hAnsi="Calibri" w:cs="Calibri"/>
                <w:color w:val="000000" w:themeColor="text1"/>
                <w:sz w:val="20"/>
                <w:szCs w:val="20"/>
                <w:lang w:val="en-US"/>
              </w:rPr>
              <w:t>please specify</w:t>
            </w:r>
            <w:r w:rsidR="2B67DB4C" w:rsidRPr="0026721C">
              <w:rPr>
                <w:rFonts w:ascii="Calibri" w:eastAsia="Calibri" w:hAnsi="Calibri" w:cs="Calibri"/>
                <w:color w:val="000000" w:themeColor="text1"/>
                <w:sz w:val="20"/>
                <w:szCs w:val="20"/>
                <w:lang w:val="en-US"/>
              </w:rPr>
              <w:t>)</w:t>
            </w:r>
          </w:p>
        </w:tc>
      </w:tr>
      <w:tr w:rsidR="48AA8B50" w:rsidRPr="0026721C" w14:paraId="7BC1DDBA" w14:textId="77777777" w:rsidTr="002F218E">
        <w:trPr>
          <w:trHeight w:val="605"/>
        </w:trPr>
        <w:tc>
          <w:tcPr>
            <w:tcW w:w="630" w:type="dxa"/>
          </w:tcPr>
          <w:p w14:paraId="26803C9C" w14:textId="6339A37D" w:rsidR="48AA8B50" w:rsidRPr="0026721C" w:rsidRDefault="48AA8B50" w:rsidP="48AA8B50">
            <w:pPr>
              <w:rPr>
                <w:lang w:val="en-US"/>
              </w:rPr>
            </w:pPr>
          </w:p>
        </w:tc>
        <w:tc>
          <w:tcPr>
            <w:tcW w:w="1895" w:type="dxa"/>
          </w:tcPr>
          <w:p w14:paraId="3946A23D" w14:textId="00FE20FB" w:rsidR="48AA8B50" w:rsidRPr="0026721C" w:rsidRDefault="48AA8B50" w:rsidP="48AA8B50">
            <w:pPr>
              <w:rPr>
                <w:lang w:val="en-US"/>
              </w:rPr>
            </w:pPr>
          </w:p>
        </w:tc>
        <w:tc>
          <w:tcPr>
            <w:tcW w:w="1125" w:type="dxa"/>
          </w:tcPr>
          <w:p w14:paraId="247AA668" w14:textId="5C57C0DF" w:rsidR="48AA8B50" w:rsidRPr="0026721C" w:rsidRDefault="48AA8B50" w:rsidP="48AA8B50">
            <w:pPr>
              <w:rPr>
                <w:lang w:val="en-US"/>
              </w:rPr>
            </w:pPr>
          </w:p>
        </w:tc>
        <w:tc>
          <w:tcPr>
            <w:tcW w:w="765" w:type="dxa"/>
          </w:tcPr>
          <w:p w14:paraId="367BBFD7" w14:textId="3DEE5714" w:rsidR="48AA8B50" w:rsidRPr="0026721C" w:rsidRDefault="48AA8B50" w:rsidP="48AA8B50">
            <w:pPr>
              <w:rPr>
                <w:lang w:val="en-US"/>
              </w:rPr>
            </w:pPr>
          </w:p>
        </w:tc>
        <w:tc>
          <w:tcPr>
            <w:tcW w:w="2370" w:type="dxa"/>
          </w:tcPr>
          <w:p w14:paraId="28DA5BB8" w14:textId="60DD120D" w:rsidR="48AA8B50" w:rsidRPr="0026721C" w:rsidRDefault="48AA8B50" w:rsidP="48AA8B50">
            <w:pPr>
              <w:rPr>
                <w:lang w:val="en-US"/>
              </w:rPr>
            </w:pPr>
          </w:p>
        </w:tc>
        <w:tc>
          <w:tcPr>
            <w:tcW w:w="1305" w:type="dxa"/>
          </w:tcPr>
          <w:p w14:paraId="674AF09D" w14:textId="72095EB9" w:rsidR="48AA8B50" w:rsidRPr="0026721C" w:rsidRDefault="48AA8B50" w:rsidP="48AA8B50">
            <w:pPr>
              <w:rPr>
                <w:lang w:val="en-US"/>
              </w:rPr>
            </w:pPr>
          </w:p>
        </w:tc>
        <w:tc>
          <w:tcPr>
            <w:tcW w:w="2145" w:type="dxa"/>
          </w:tcPr>
          <w:p w14:paraId="356BC3A1" w14:textId="0C4A5D5E" w:rsidR="48AA8B50" w:rsidRPr="0026721C" w:rsidRDefault="48AA8B50" w:rsidP="48AA8B50">
            <w:pPr>
              <w:rPr>
                <w:lang w:val="en-US"/>
              </w:rPr>
            </w:pPr>
          </w:p>
        </w:tc>
        <w:tc>
          <w:tcPr>
            <w:tcW w:w="1097" w:type="dxa"/>
          </w:tcPr>
          <w:p w14:paraId="2CCA8680" w14:textId="07E99569" w:rsidR="48AA8B50" w:rsidRPr="0026721C" w:rsidRDefault="48AA8B50" w:rsidP="48AA8B50">
            <w:pPr>
              <w:rPr>
                <w:lang w:val="en-US"/>
              </w:rPr>
            </w:pPr>
          </w:p>
        </w:tc>
        <w:tc>
          <w:tcPr>
            <w:tcW w:w="2618" w:type="dxa"/>
          </w:tcPr>
          <w:p w14:paraId="05C577CF" w14:textId="0D9D7BDB" w:rsidR="48AA8B50" w:rsidRPr="0026721C" w:rsidRDefault="48AA8B50" w:rsidP="48AA8B50">
            <w:pPr>
              <w:rPr>
                <w:lang w:val="en-US"/>
              </w:rPr>
            </w:pPr>
          </w:p>
        </w:tc>
      </w:tr>
      <w:tr w:rsidR="48AA8B50" w:rsidRPr="0026721C" w14:paraId="27976ADC" w14:textId="77777777" w:rsidTr="002F218E">
        <w:trPr>
          <w:trHeight w:val="605"/>
        </w:trPr>
        <w:tc>
          <w:tcPr>
            <w:tcW w:w="630" w:type="dxa"/>
          </w:tcPr>
          <w:p w14:paraId="266BF69A" w14:textId="6542ABC9" w:rsidR="48AA8B50" w:rsidRPr="0026721C" w:rsidRDefault="48AA8B50" w:rsidP="48AA8B50">
            <w:pPr>
              <w:rPr>
                <w:lang w:val="en-US"/>
              </w:rPr>
            </w:pPr>
          </w:p>
        </w:tc>
        <w:tc>
          <w:tcPr>
            <w:tcW w:w="1895" w:type="dxa"/>
          </w:tcPr>
          <w:p w14:paraId="3436D11D" w14:textId="36AC19BB" w:rsidR="48AA8B50" w:rsidRPr="0026721C" w:rsidRDefault="48AA8B50" w:rsidP="48AA8B50">
            <w:pPr>
              <w:rPr>
                <w:lang w:val="en-US"/>
              </w:rPr>
            </w:pPr>
          </w:p>
        </w:tc>
        <w:tc>
          <w:tcPr>
            <w:tcW w:w="1125" w:type="dxa"/>
          </w:tcPr>
          <w:p w14:paraId="7A9C265A" w14:textId="3472655F" w:rsidR="48AA8B50" w:rsidRPr="0026721C" w:rsidRDefault="48AA8B50" w:rsidP="48AA8B50">
            <w:pPr>
              <w:rPr>
                <w:lang w:val="en-US"/>
              </w:rPr>
            </w:pPr>
          </w:p>
        </w:tc>
        <w:tc>
          <w:tcPr>
            <w:tcW w:w="765" w:type="dxa"/>
          </w:tcPr>
          <w:p w14:paraId="02FE5B3C" w14:textId="5C9DD9EA" w:rsidR="48AA8B50" w:rsidRPr="0026721C" w:rsidRDefault="48AA8B50" w:rsidP="48AA8B50">
            <w:pPr>
              <w:rPr>
                <w:lang w:val="en-US"/>
              </w:rPr>
            </w:pPr>
          </w:p>
        </w:tc>
        <w:tc>
          <w:tcPr>
            <w:tcW w:w="2370" w:type="dxa"/>
          </w:tcPr>
          <w:p w14:paraId="13E6C8DB" w14:textId="52C0BFC6" w:rsidR="48AA8B50" w:rsidRPr="0026721C" w:rsidRDefault="48AA8B50" w:rsidP="48AA8B50">
            <w:pPr>
              <w:rPr>
                <w:lang w:val="en-US"/>
              </w:rPr>
            </w:pPr>
          </w:p>
        </w:tc>
        <w:tc>
          <w:tcPr>
            <w:tcW w:w="1305" w:type="dxa"/>
          </w:tcPr>
          <w:p w14:paraId="1A858125" w14:textId="0EFE6D9D" w:rsidR="48AA8B50" w:rsidRPr="0026721C" w:rsidRDefault="48AA8B50" w:rsidP="48AA8B50">
            <w:pPr>
              <w:rPr>
                <w:lang w:val="en-US"/>
              </w:rPr>
            </w:pPr>
          </w:p>
        </w:tc>
        <w:tc>
          <w:tcPr>
            <w:tcW w:w="2145" w:type="dxa"/>
          </w:tcPr>
          <w:p w14:paraId="203606A5" w14:textId="60E8A678" w:rsidR="48AA8B50" w:rsidRPr="0026721C" w:rsidRDefault="48AA8B50" w:rsidP="48AA8B50">
            <w:pPr>
              <w:rPr>
                <w:lang w:val="en-US"/>
              </w:rPr>
            </w:pPr>
          </w:p>
        </w:tc>
        <w:tc>
          <w:tcPr>
            <w:tcW w:w="1097" w:type="dxa"/>
          </w:tcPr>
          <w:p w14:paraId="0E9FA224" w14:textId="3DCE9253" w:rsidR="48AA8B50" w:rsidRPr="0026721C" w:rsidRDefault="48AA8B50" w:rsidP="48AA8B50">
            <w:pPr>
              <w:rPr>
                <w:lang w:val="en-US"/>
              </w:rPr>
            </w:pPr>
          </w:p>
        </w:tc>
        <w:tc>
          <w:tcPr>
            <w:tcW w:w="2618" w:type="dxa"/>
          </w:tcPr>
          <w:p w14:paraId="36C1CE5E" w14:textId="79C09FD6" w:rsidR="48AA8B50" w:rsidRPr="0026721C" w:rsidRDefault="48AA8B50" w:rsidP="48AA8B50">
            <w:pPr>
              <w:rPr>
                <w:lang w:val="en-US"/>
              </w:rPr>
            </w:pPr>
          </w:p>
        </w:tc>
      </w:tr>
      <w:tr w:rsidR="48AA8B50" w:rsidRPr="0026721C" w14:paraId="68F97EB1" w14:textId="77777777" w:rsidTr="002F218E">
        <w:trPr>
          <w:trHeight w:val="605"/>
        </w:trPr>
        <w:tc>
          <w:tcPr>
            <w:tcW w:w="630" w:type="dxa"/>
          </w:tcPr>
          <w:p w14:paraId="059C783D" w14:textId="69FF0909" w:rsidR="48AA8B50" w:rsidRPr="0026721C" w:rsidRDefault="48AA8B50" w:rsidP="48AA8B50">
            <w:pPr>
              <w:rPr>
                <w:lang w:val="en-US"/>
              </w:rPr>
            </w:pPr>
          </w:p>
        </w:tc>
        <w:tc>
          <w:tcPr>
            <w:tcW w:w="1895" w:type="dxa"/>
          </w:tcPr>
          <w:p w14:paraId="6992A335" w14:textId="2BF008B1" w:rsidR="48AA8B50" w:rsidRPr="0026721C" w:rsidRDefault="48AA8B50" w:rsidP="48AA8B50">
            <w:pPr>
              <w:rPr>
                <w:lang w:val="en-US"/>
              </w:rPr>
            </w:pPr>
          </w:p>
        </w:tc>
        <w:tc>
          <w:tcPr>
            <w:tcW w:w="1125" w:type="dxa"/>
          </w:tcPr>
          <w:p w14:paraId="2B11E257" w14:textId="1DEA4C3B" w:rsidR="48AA8B50" w:rsidRPr="0026721C" w:rsidRDefault="48AA8B50" w:rsidP="48AA8B50">
            <w:pPr>
              <w:rPr>
                <w:lang w:val="en-US"/>
              </w:rPr>
            </w:pPr>
          </w:p>
        </w:tc>
        <w:tc>
          <w:tcPr>
            <w:tcW w:w="765" w:type="dxa"/>
          </w:tcPr>
          <w:p w14:paraId="7D90F363" w14:textId="0F31CD47" w:rsidR="48AA8B50" w:rsidRPr="0026721C" w:rsidRDefault="48AA8B50" w:rsidP="48AA8B50">
            <w:pPr>
              <w:rPr>
                <w:lang w:val="en-US"/>
              </w:rPr>
            </w:pPr>
          </w:p>
        </w:tc>
        <w:tc>
          <w:tcPr>
            <w:tcW w:w="2370" w:type="dxa"/>
          </w:tcPr>
          <w:p w14:paraId="6D18630B" w14:textId="338C7D73" w:rsidR="48AA8B50" w:rsidRPr="0026721C" w:rsidRDefault="48AA8B50" w:rsidP="48AA8B50">
            <w:pPr>
              <w:rPr>
                <w:lang w:val="en-US"/>
              </w:rPr>
            </w:pPr>
          </w:p>
        </w:tc>
        <w:tc>
          <w:tcPr>
            <w:tcW w:w="1305" w:type="dxa"/>
          </w:tcPr>
          <w:p w14:paraId="1E434FB6" w14:textId="7BF1B325" w:rsidR="48AA8B50" w:rsidRPr="0026721C" w:rsidRDefault="48AA8B50" w:rsidP="48AA8B50">
            <w:pPr>
              <w:rPr>
                <w:lang w:val="en-US"/>
              </w:rPr>
            </w:pPr>
          </w:p>
        </w:tc>
        <w:tc>
          <w:tcPr>
            <w:tcW w:w="2145" w:type="dxa"/>
          </w:tcPr>
          <w:p w14:paraId="7768FF93" w14:textId="1C6A8B5D" w:rsidR="48AA8B50" w:rsidRPr="0026721C" w:rsidRDefault="48AA8B50" w:rsidP="48AA8B50">
            <w:pPr>
              <w:rPr>
                <w:lang w:val="en-US"/>
              </w:rPr>
            </w:pPr>
          </w:p>
        </w:tc>
        <w:tc>
          <w:tcPr>
            <w:tcW w:w="1097" w:type="dxa"/>
          </w:tcPr>
          <w:p w14:paraId="58126406" w14:textId="0146803D" w:rsidR="48AA8B50" w:rsidRPr="0026721C" w:rsidRDefault="48AA8B50" w:rsidP="48AA8B50">
            <w:pPr>
              <w:rPr>
                <w:lang w:val="en-US"/>
              </w:rPr>
            </w:pPr>
          </w:p>
        </w:tc>
        <w:tc>
          <w:tcPr>
            <w:tcW w:w="2618" w:type="dxa"/>
          </w:tcPr>
          <w:p w14:paraId="66CDDAAB" w14:textId="3C97AAD1" w:rsidR="48AA8B50" w:rsidRPr="0026721C" w:rsidRDefault="48AA8B50" w:rsidP="48AA8B50">
            <w:pPr>
              <w:rPr>
                <w:lang w:val="en-US"/>
              </w:rPr>
            </w:pPr>
          </w:p>
        </w:tc>
      </w:tr>
      <w:tr w:rsidR="48AA8B50" w:rsidRPr="0026721C" w14:paraId="68E1CECF" w14:textId="77777777" w:rsidTr="002F218E">
        <w:trPr>
          <w:trHeight w:val="605"/>
        </w:trPr>
        <w:tc>
          <w:tcPr>
            <w:tcW w:w="630" w:type="dxa"/>
          </w:tcPr>
          <w:p w14:paraId="63F04CD4" w14:textId="6A802DC3" w:rsidR="48AA8B50" w:rsidRPr="0026721C" w:rsidRDefault="48AA8B50" w:rsidP="48AA8B50">
            <w:pPr>
              <w:rPr>
                <w:lang w:val="en-US"/>
              </w:rPr>
            </w:pPr>
          </w:p>
        </w:tc>
        <w:tc>
          <w:tcPr>
            <w:tcW w:w="1895" w:type="dxa"/>
          </w:tcPr>
          <w:p w14:paraId="15DA3E6B" w14:textId="7A208E4B" w:rsidR="48AA8B50" w:rsidRPr="0026721C" w:rsidRDefault="48AA8B50" w:rsidP="48AA8B50">
            <w:pPr>
              <w:rPr>
                <w:lang w:val="en-US"/>
              </w:rPr>
            </w:pPr>
          </w:p>
        </w:tc>
        <w:tc>
          <w:tcPr>
            <w:tcW w:w="1125" w:type="dxa"/>
          </w:tcPr>
          <w:p w14:paraId="2EC368EE" w14:textId="1F471428" w:rsidR="48AA8B50" w:rsidRPr="0026721C" w:rsidRDefault="48AA8B50" w:rsidP="48AA8B50">
            <w:pPr>
              <w:rPr>
                <w:lang w:val="en-US"/>
              </w:rPr>
            </w:pPr>
          </w:p>
        </w:tc>
        <w:tc>
          <w:tcPr>
            <w:tcW w:w="765" w:type="dxa"/>
          </w:tcPr>
          <w:p w14:paraId="76B849EE" w14:textId="6EA0100D" w:rsidR="48AA8B50" w:rsidRPr="0026721C" w:rsidRDefault="48AA8B50" w:rsidP="48AA8B50">
            <w:pPr>
              <w:rPr>
                <w:lang w:val="en-US"/>
              </w:rPr>
            </w:pPr>
          </w:p>
        </w:tc>
        <w:tc>
          <w:tcPr>
            <w:tcW w:w="2370" w:type="dxa"/>
          </w:tcPr>
          <w:p w14:paraId="21361E87" w14:textId="6AE5408F" w:rsidR="48AA8B50" w:rsidRPr="0026721C" w:rsidRDefault="48AA8B50" w:rsidP="48AA8B50">
            <w:pPr>
              <w:rPr>
                <w:lang w:val="en-US"/>
              </w:rPr>
            </w:pPr>
          </w:p>
        </w:tc>
        <w:tc>
          <w:tcPr>
            <w:tcW w:w="1305" w:type="dxa"/>
          </w:tcPr>
          <w:p w14:paraId="1A41073D" w14:textId="6CD33530" w:rsidR="48AA8B50" w:rsidRPr="0026721C" w:rsidRDefault="48AA8B50" w:rsidP="48AA8B50">
            <w:pPr>
              <w:rPr>
                <w:lang w:val="en-US"/>
              </w:rPr>
            </w:pPr>
          </w:p>
        </w:tc>
        <w:tc>
          <w:tcPr>
            <w:tcW w:w="2145" w:type="dxa"/>
          </w:tcPr>
          <w:p w14:paraId="5EB45018" w14:textId="1E88FBF4" w:rsidR="48AA8B50" w:rsidRPr="0026721C" w:rsidRDefault="48AA8B50" w:rsidP="48AA8B50">
            <w:pPr>
              <w:rPr>
                <w:lang w:val="en-US"/>
              </w:rPr>
            </w:pPr>
          </w:p>
        </w:tc>
        <w:tc>
          <w:tcPr>
            <w:tcW w:w="1097" w:type="dxa"/>
          </w:tcPr>
          <w:p w14:paraId="08C40693" w14:textId="6E23BB73" w:rsidR="48AA8B50" w:rsidRPr="0026721C" w:rsidRDefault="48AA8B50" w:rsidP="48AA8B50">
            <w:pPr>
              <w:rPr>
                <w:lang w:val="en-US"/>
              </w:rPr>
            </w:pPr>
          </w:p>
        </w:tc>
        <w:tc>
          <w:tcPr>
            <w:tcW w:w="2618" w:type="dxa"/>
          </w:tcPr>
          <w:p w14:paraId="574A59AE" w14:textId="419423F3" w:rsidR="48AA8B50" w:rsidRPr="0026721C" w:rsidRDefault="48AA8B50" w:rsidP="48AA8B50">
            <w:pPr>
              <w:rPr>
                <w:lang w:val="en-US"/>
              </w:rPr>
            </w:pPr>
          </w:p>
        </w:tc>
      </w:tr>
      <w:tr w:rsidR="48AA8B50" w:rsidRPr="0026721C" w14:paraId="3FF31487" w14:textId="77777777" w:rsidTr="002F218E">
        <w:trPr>
          <w:trHeight w:val="605"/>
        </w:trPr>
        <w:tc>
          <w:tcPr>
            <w:tcW w:w="630" w:type="dxa"/>
          </w:tcPr>
          <w:p w14:paraId="66967FAB" w14:textId="3003EFD3" w:rsidR="48AA8B50" w:rsidRPr="0026721C" w:rsidRDefault="48AA8B50" w:rsidP="48AA8B50">
            <w:pPr>
              <w:rPr>
                <w:lang w:val="en-US"/>
              </w:rPr>
            </w:pPr>
          </w:p>
        </w:tc>
        <w:tc>
          <w:tcPr>
            <w:tcW w:w="1895" w:type="dxa"/>
          </w:tcPr>
          <w:p w14:paraId="13F12451" w14:textId="6EB0E8ED" w:rsidR="48AA8B50" w:rsidRPr="0026721C" w:rsidRDefault="48AA8B50" w:rsidP="48AA8B50">
            <w:pPr>
              <w:rPr>
                <w:lang w:val="en-US"/>
              </w:rPr>
            </w:pPr>
          </w:p>
        </w:tc>
        <w:tc>
          <w:tcPr>
            <w:tcW w:w="1125" w:type="dxa"/>
          </w:tcPr>
          <w:p w14:paraId="4AAEBFE5" w14:textId="323A0C5C" w:rsidR="48AA8B50" w:rsidRPr="0026721C" w:rsidRDefault="48AA8B50" w:rsidP="48AA8B50">
            <w:pPr>
              <w:rPr>
                <w:lang w:val="en-US"/>
              </w:rPr>
            </w:pPr>
          </w:p>
        </w:tc>
        <w:tc>
          <w:tcPr>
            <w:tcW w:w="765" w:type="dxa"/>
          </w:tcPr>
          <w:p w14:paraId="44CDB727" w14:textId="2A92C118" w:rsidR="48AA8B50" w:rsidRPr="0026721C" w:rsidRDefault="48AA8B50" w:rsidP="48AA8B50">
            <w:pPr>
              <w:rPr>
                <w:lang w:val="en-US"/>
              </w:rPr>
            </w:pPr>
          </w:p>
        </w:tc>
        <w:tc>
          <w:tcPr>
            <w:tcW w:w="2370" w:type="dxa"/>
          </w:tcPr>
          <w:p w14:paraId="298D49C1" w14:textId="3ABDF5E1" w:rsidR="48AA8B50" w:rsidRPr="0026721C" w:rsidRDefault="48AA8B50" w:rsidP="48AA8B50">
            <w:pPr>
              <w:rPr>
                <w:lang w:val="en-US"/>
              </w:rPr>
            </w:pPr>
          </w:p>
        </w:tc>
        <w:tc>
          <w:tcPr>
            <w:tcW w:w="1305" w:type="dxa"/>
          </w:tcPr>
          <w:p w14:paraId="0B2DB58F" w14:textId="487DF16B" w:rsidR="48AA8B50" w:rsidRPr="0026721C" w:rsidRDefault="48AA8B50" w:rsidP="48AA8B50">
            <w:pPr>
              <w:rPr>
                <w:lang w:val="en-US"/>
              </w:rPr>
            </w:pPr>
          </w:p>
        </w:tc>
        <w:tc>
          <w:tcPr>
            <w:tcW w:w="2145" w:type="dxa"/>
          </w:tcPr>
          <w:p w14:paraId="40C57753" w14:textId="4B921554" w:rsidR="48AA8B50" w:rsidRPr="0026721C" w:rsidRDefault="48AA8B50" w:rsidP="48AA8B50">
            <w:pPr>
              <w:rPr>
                <w:lang w:val="en-US"/>
              </w:rPr>
            </w:pPr>
          </w:p>
        </w:tc>
        <w:tc>
          <w:tcPr>
            <w:tcW w:w="1097" w:type="dxa"/>
          </w:tcPr>
          <w:p w14:paraId="16D24862" w14:textId="31425F94" w:rsidR="48AA8B50" w:rsidRPr="0026721C" w:rsidRDefault="48AA8B50" w:rsidP="48AA8B50">
            <w:pPr>
              <w:rPr>
                <w:lang w:val="en-US"/>
              </w:rPr>
            </w:pPr>
          </w:p>
        </w:tc>
        <w:tc>
          <w:tcPr>
            <w:tcW w:w="2618" w:type="dxa"/>
          </w:tcPr>
          <w:p w14:paraId="2EF201B2" w14:textId="65143B19" w:rsidR="48AA8B50" w:rsidRPr="0026721C" w:rsidRDefault="48AA8B50" w:rsidP="48AA8B50">
            <w:pPr>
              <w:rPr>
                <w:lang w:val="en-US"/>
              </w:rPr>
            </w:pPr>
          </w:p>
        </w:tc>
      </w:tr>
      <w:tr w:rsidR="48AA8B50" w:rsidRPr="0026721C" w14:paraId="34DB2C03" w14:textId="77777777" w:rsidTr="002F218E">
        <w:trPr>
          <w:trHeight w:val="605"/>
        </w:trPr>
        <w:tc>
          <w:tcPr>
            <w:tcW w:w="630" w:type="dxa"/>
          </w:tcPr>
          <w:p w14:paraId="0D9597A3" w14:textId="1F40A54C" w:rsidR="48AA8B50" w:rsidRPr="0026721C" w:rsidRDefault="48AA8B50" w:rsidP="48AA8B50">
            <w:pPr>
              <w:rPr>
                <w:lang w:val="en-US"/>
              </w:rPr>
            </w:pPr>
          </w:p>
        </w:tc>
        <w:tc>
          <w:tcPr>
            <w:tcW w:w="1895" w:type="dxa"/>
          </w:tcPr>
          <w:p w14:paraId="62BE5944" w14:textId="590E69ED" w:rsidR="48AA8B50" w:rsidRPr="0026721C" w:rsidRDefault="48AA8B50" w:rsidP="48AA8B50">
            <w:pPr>
              <w:rPr>
                <w:lang w:val="en-US"/>
              </w:rPr>
            </w:pPr>
          </w:p>
        </w:tc>
        <w:tc>
          <w:tcPr>
            <w:tcW w:w="1125" w:type="dxa"/>
          </w:tcPr>
          <w:p w14:paraId="54A60355" w14:textId="5A6BE953" w:rsidR="48AA8B50" w:rsidRPr="0026721C" w:rsidRDefault="48AA8B50" w:rsidP="48AA8B50">
            <w:pPr>
              <w:rPr>
                <w:lang w:val="en-US"/>
              </w:rPr>
            </w:pPr>
          </w:p>
        </w:tc>
        <w:tc>
          <w:tcPr>
            <w:tcW w:w="765" w:type="dxa"/>
          </w:tcPr>
          <w:p w14:paraId="47E122A5" w14:textId="6A3255C5" w:rsidR="48AA8B50" w:rsidRPr="0026721C" w:rsidRDefault="48AA8B50" w:rsidP="48AA8B50">
            <w:pPr>
              <w:rPr>
                <w:lang w:val="en-US"/>
              </w:rPr>
            </w:pPr>
          </w:p>
        </w:tc>
        <w:tc>
          <w:tcPr>
            <w:tcW w:w="2370" w:type="dxa"/>
          </w:tcPr>
          <w:p w14:paraId="594CAEA4" w14:textId="488C29E1" w:rsidR="48AA8B50" w:rsidRPr="0026721C" w:rsidRDefault="48AA8B50" w:rsidP="48AA8B50">
            <w:pPr>
              <w:rPr>
                <w:lang w:val="en-US"/>
              </w:rPr>
            </w:pPr>
          </w:p>
        </w:tc>
        <w:tc>
          <w:tcPr>
            <w:tcW w:w="1305" w:type="dxa"/>
          </w:tcPr>
          <w:p w14:paraId="5C2BE6D2" w14:textId="7BFAC0B4" w:rsidR="48AA8B50" w:rsidRPr="0026721C" w:rsidRDefault="48AA8B50" w:rsidP="48AA8B50">
            <w:pPr>
              <w:rPr>
                <w:lang w:val="en-US"/>
              </w:rPr>
            </w:pPr>
          </w:p>
        </w:tc>
        <w:tc>
          <w:tcPr>
            <w:tcW w:w="2145" w:type="dxa"/>
          </w:tcPr>
          <w:p w14:paraId="29C53B42" w14:textId="44D2C940" w:rsidR="48AA8B50" w:rsidRPr="0026721C" w:rsidRDefault="48AA8B50" w:rsidP="48AA8B50">
            <w:pPr>
              <w:rPr>
                <w:lang w:val="en-US"/>
              </w:rPr>
            </w:pPr>
          </w:p>
        </w:tc>
        <w:tc>
          <w:tcPr>
            <w:tcW w:w="1097" w:type="dxa"/>
          </w:tcPr>
          <w:p w14:paraId="4829A9A3" w14:textId="52F9A68F" w:rsidR="48AA8B50" w:rsidRPr="0026721C" w:rsidRDefault="48AA8B50" w:rsidP="48AA8B50">
            <w:pPr>
              <w:rPr>
                <w:lang w:val="en-US"/>
              </w:rPr>
            </w:pPr>
          </w:p>
        </w:tc>
        <w:tc>
          <w:tcPr>
            <w:tcW w:w="2618" w:type="dxa"/>
          </w:tcPr>
          <w:p w14:paraId="58EB8953" w14:textId="1305E4D1" w:rsidR="48AA8B50" w:rsidRPr="0026721C" w:rsidRDefault="48AA8B50" w:rsidP="48AA8B50">
            <w:pPr>
              <w:rPr>
                <w:lang w:val="en-US"/>
              </w:rPr>
            </w:pPr>
          </w:p>
        </w:tc>
      </w:tr>
      <w:tr w:rsidR="48AA8B50" w:rsidRPr="0026721C" w14:paraId="3ED3ACFD" w14:textId="77777777" w:rsidTr="002F218E">
        <w:trPr>
          <w:trHeight w:val="605"/>
        </w:trPr>
        <w:tc>
          <w:tcPr>
            <w:tcW w:w="630" w:type="dxa"/>
          </w:tcPr>
          <w:p w14:paraId="46F42FA7" w14:textId="59FA5F44" w:rsidR="48AA8B50" w:rsidRPr="0026721C" w:rsidRDefault="48AA8B50" w:rsidP="48AA8B50">
            <w:pPr>
              <w:rPr>
                <w:lang w:val="en-US"/>
              </w:rPr>
            </w:pPr>
          </w:p>
        </w:tc>
        <w:tc>
          <w:tcPr>
            <w:tcW w:w="1895" w:type="dxa"/>
          </w:tcPr>
          <w:p w14:paraId="70E3B0BB" w14:textId="106D7829" w:rsidR="48AA8B50" w:rsidRPr="0026721C" w:rsidRDefault="48AA8B50" w:rsidP="48AA8B50">
            <w:pPr>
              <w:rPr>
                <w:lang w:val="en-US"/>
              </w:rPr>
            </w:pPr>
          </w:p>
        </w:tc>
        <w:tc>
          <w:tcPr>
            <w:tcW w:w="1125" w:type="dxa"/>
          </w:tcPr>
          <w:p w14:paraId="5BD0BA77" w14:textId="01E74755" w:rsidR="48AA8B50" w:rsidRPr="0026721C" w:rsidRDefault="48AA8B50" w:rsidP="48AA8B50">
            <w:pPr>
              <w:rPr>
                <w:lang w:val="en-US"/>
              </w:rPr>
            </w:pPr>
          </w:p>
        </w:tc>
        <w:tc>
          <w:tcPr>
            <w:tcW w:w="765" w:type="dxa"/>
          </w:tcPr>
          <w:p w14:paraId="25755BA6" w14:textId="6ACEA370" w:rsidR="48AA8B50" w:rsidRPr="0026721C" w:rsidRDefault="48AA8B50" w:rsidP="48AA8B50">
            <w:pPr>
              <w:rPr>
                <w:lang w:val="en-US"/>
              </w:rPr>
            </w:pPr>
          </w:p>
        </w:tc>
        <w:tc>
          <w:tcPr>
            <w:tcW w:w="2370" w:type="dxa"/>
          </w:tcPr>
          <w:p w14:paraId="4C460098" w14:textId="1C58217B" w:rsidR="48AA8B50" w:rsidRPr="0026721C" w:rsidRDefault="48AA8B50" w:rsidP="48AA8B50">
            <w:pPr>
              <w:rPr>
                <w:lang w:val="en-US"/>
              </w:rPr>
            </w:pPr>
          </w:p>
        </w:tc>
        <w:tc>
          <w:tcPr>
            <w:tcW w:w="1305" w:type="dxa"/>
          </w:tcPr>
          <w:p w14:paraId="0B56F8B3" w14:textId="0A3B4A8F" w:rsidR="48AA8B50" w:rsidRPr="0026721C" w:rsidRDefault="48AA8B50" w:rsidP="48AA8B50">
            <w:pPr>
              <w:rPr>
                <w:lang w:val="en-US"/>
              </w:rPr>
            </w:pPr>
          </w:p>
        </w:tc>
        <w:tc>
          <w:tcPr>
            <w:tcW w:w="2145" w:type="dxa"/>
          </w:tcPr>
          <w:p w14:paraId="3E368EA8" w14:textId="1521FD9A" w:rsidR="48AA8B50" w:rsidRPr="0026721C" w:rsidRDefault="48AA8B50" w:rsidP="48AA8B50">
            <w:pPr>
              <w:rPr>
                <w:lang w:val="en-US"/>
              </w:rPr>
            </w:pPr>
          </w:p>
        </w:tc>
        <w:tc>
          <w:tcPr>
            <w:tcW w:w="1097" w:type="dxa"/>
          </w:tcPr>
          <w:p w14:paraId="78DB95BA" w14:textId="4245C015" w:rsidR="48AA8B50" w:rsidRPr="0026721C" w:rsidRDefault="48AA8B50" w:rsidP="48AA8B50">
            <w:pPr>
              <w:rPr>
                <w:lang w:val="en-US"/>
              </w:rPr>
            </w:pPr>
          </w:p>
        </w:tc>
        <w:tc>
          <w:tcPr>
            <w:tcW w:w="2618" w:type="dxa"/>
          </w:tcPr>
          <w:p w14:paraId="784E66CF" w14:textId="6EA66B96" w:rsidR="48AA8B50" w:rsidRPr="0026721C" w:rsidRDefault="48AA8B50" w:rsidP="48AA8B50">
            <w:pPr>
              <w:rPr>
                <w:lang w:val="en-US"/>
              </w:rPr>
            </w:pPr>
          </w:p>
        </w:tc>
      </w:tr>
      <w:tr w:rsidR="48AA8B50" w:rsidRPr="0026721C" w14:paraId="29450874" w14:textId="77777777" w:rsidTr="002F218E">
        <w:trPr>
          <w:trHeight w:val="605"/>
        </w:trPr>
        <w:tc>
          <w:tcPr>
            <w:tcW w:w="630" w:type="dxa"/>
          </w:tcPr>
          <w:p w14:paraId="0EA0465D" w14:textId="1BA21879" w:rsidR="48AA8B50" w:rsidRPr="0026721C" w:rsidRDefault="48AA8B50" w:rsidP="48AA8B50">
            <w:pPr>
              <w:rPr>
                <w:lang w:val="en-US"/>
              </w:rPr>
            </w:pPr>
          </w:p>
        </w:tc>
        <w:tc>
          <w:tcPr>
            <w:tcW w:w="1895" w:type="dxa"/>
          </w:tcPr>
          <w:p w14:paraId="36430DF7" w14:textId="2742CE90" w:rsidR="48AA8B50" w:rsidRPr="0026721C" w:rsidRDefault="48AA8B50" w:rsidP="48AA8B50">
            <w:pPr>
              <w:rPr>
                <w:lang w:val="en-US"/>
              </w:rPr>
            </w:pPr>
          </w:p>
        </w:tc>
        <w:tc>
          <w:tcPr>
            <w:tcW w:w="1125" w:type="dxa"/>
          </w:tcPr>
          <w:p w14:paraId="4CBAADF6" w14:textId="0F861FA8" w:rsidR="48AA8B50" w:rsidRPr="0026721C" w:rsidRDefault="48AA8B50" w:rsidP="48AA8B50">
            <w:pPr>
              <w:rPr>
                <w:lang w:val="en-US"/>
              </w:rPr>
            </w:pPr>
          </w:p>
        </w:tc>
        <w:tc>
          <w:tcPr>
            <w:tcW w:w="765" w:type="dxa"/>
          </w:tcPr>
          <w:p w14:paraId="7B328F9C" w14:textId="1A31A3B8" w:rsidR="48AA8B50" w:rsidRPr="0026721C" w:rsidRDefault="48AA8B50" w:rsidP="48AA8B50">
            <w:pPr>
              <w:rPr>
                <w:lang w:val="en-US"/>
              </w:rPr>
            </w:pPr>
          </w:p>
        </w:tc>
        <w:tc>
          <w:tcPr>
            <w:tcW w:w="2370" w:type="dxa"/>
          </w:tcPr>
          <w:p w14:paraId="59F3DBDE" w14:textId="5755F145" w:rsidR="48AA8B50" w:rsidRPr="0026721C" w:rsidRDefault="48AA8B50" w:rsidP="48AA8B50">
            <w:pPr>
              <w:rPr>
                <w:lang w:val="en-US"/>
              </w:rPr>
            </w:pPr>
          </w:p>
        </w:tc>
        <w:tc>
          <w:tcPr>
            <w:tcW w:w="1305" w:type="dxa"/>
          </w:tcPr>
          <w:p w14:paraId="0388174E" w14:textId="7BFBDF14" w:rsidR="48AA8B50" w:rsidRPr="0026721C" w:rsidRDefault="48AA8B50" w:rsidP="48AA8B50">
            <w:pPr>
              <w:rPr>
                <w:lang w:val="en-US"/>
              </w:rPr>
            </w:pPr>
          </w:p>
        </w:tc>
        <w:tc>
          <w:tcPr>
            <w:tcW w:w="2145" w:type="dxa"/>
          </w:tcPr>
          <w:p w14:paraId="095FB73E" w14:textId="621E560E" w:rsidR="48AA8B50" w:rsidRPr="0026721C" w:rsidRDefault="48AA8B50" w:rsidP="48AA8B50">
            <w:pPr>
              <w:rPr>
                <w:lang w:val="en-US"/>
              </w:rPr>
            </w:pPr>
          </w:p>
        </w:tc>
        <w:tc>
          <w:tcPr>
            <w:tcW w:w="1097" w:type="dxa"/>
          </w:tcPr>
          <w:p w14:paraId="44666968" w14:textId="74159244" w:rsidR="48AA8B50" w:rsidRPr="0026721C" w:rsidRDefault="48AA8B50" w:rsidP="48AA8B50">
            <w:pPr>
              <w:rPr>
                <w:lang w:val="en-US"/>
              </w:rPr>
            </w:pPr>
          </w:p>
        </w:tc>
        <w:tc>
          <w:tcPr>
            <w:tcW w:w="2618" w:type="dxa"/>
          </w:tcPr>
          <w:p w14:paraId="0041CD94" w14:textId="2D57E222" w:rsidR="48AA8B50" w:rsidRPr="0026721C" w:rsidRDefault="48AA8B50" w:rsidP="48AA8B50">
            <w:pPr>
              <w:rPr>
                <w:lang w:val="en-US"/>
              </w:rPr>
            </w:pPr>
          </w:p>
        </w:tc>
      </w:tr>
      <w:tr w:rsidR="48AA8B50" w:rsidRPr="0026721C" w14:paraId="3ACB62C5" w14:textId="77777777" w:rsidTr="002F218E">
        <w:trPr>
          <w:trHeight w:val="605"/>
        </w:trPr>
        <w:tc>
          <w:tcPr>
            <w:tcW w:w="630" w:type="dxa"/>
          </w:tcPr>
          <w:p w14:paraId="4E70D077" w14:textId="33FA4C8F" w:rsidR="48AA8B50" w:rsidRPr="0026721C" w:rsidRDefault="48AA8B50" w:rsidP="48AA8B50">
            <w:pPr>
              <w:rPr>
                <w:lang w:val="en-US"/>
              </w:rPr>
            </w:pPr>
          </w:p>
        </w:tc>
        <w:tc>
          <w:tcPr>
            <w:tcW w:w="1895" w:type="dxa"/>
          </w:tcPr>
          <w:p w14:paraId="5D6A54D8" w14:textId="3EA859C3" w:rsidR="48AA8B50" w:rsidRPr="0026721C" w:rsidRDefault="48AA8B50" w:rsidP="48AA8B50">
            <w:pPr>
              <w:rPr>
                <w:lang w:val="en-US"/>
              </w:rPr>
            </w:pPr>
          </w:p>
        </w:tc>
        <w:tc>
          <w:tcPr>
            <w:tcW w:w="1125" w:type="dxa"/>
          </w:tcPr>
          <w:p w14:paraId="5357E4C8" w14:textId="7228CB5E" w:rsidR="48AA8B50" w:rsidRPr="0026721C" w:rsidRDefault="48AA8B50" w:rsidP="48AA8B50">
            <w:pPr>
              <w:rPr>
                <w:lang w:val="en-US"/>
              </w:rPr>
            </w:pPr>
          </w:p>
        </w:tc>
        <w:tc>
          <w:tcPr>
            <w:tcW w:w="765" w:type="dxa"/>
          </w:tcPr>
          <w:p w14:paraId="109BE028" w14:textId="7D2F0A39" w:rsidR="48AA8B50" w:rsidRPr="0026721C" w:rsidRDefault="48AA8B50" w:rsidP="48AA8B50">
            <w:pPr>
              <w:rPr>
                <w:lang w:val="en-US"/>
              </w:rPr>
            </w:pPr>
          </w:p>
        </w:tc>
        <w:tc>
          <w:tcPr>
            <w:tcW w:w="2370" w:type="dxa"/>
          </w:tcPr>
          <w:p w14:paraId="1C3ADD69" w14:textId="69AF9640" w:rsidR="48AA8B50" w:rsidRPr="0026721C" w:rsidRDefault="48AA8B50" w:rsidP="48AA8B50">
            <w:pPr>
              <w:rPr>
                <w:lang w:val="en-US"/>
              </w:rPr>
            </w:pPr>
          </w:p>
        </w:tc>
        <w:tc>
          <w:tcPr>
            <w:tcW w:w="1305" w:type="dxa"/>
          </w:tcPr>
          <w:p w14:paraId="1DFEF7A8" w14:textId="30BD9B16" w:rsidR="48AA8B50" w:rsidRPr="0026721C" w:rsidRDefault="48AA8B50" w:rsidP="48AA8B50">
            <w:pPr>
              <w:rPr>
                <w:lang w:val="en-US"/>
              </w:rPr>
            </w:pPr>
          </w:p>
        </w:tc>
        <w:tc>
          <w:tcPr>
            <w:tcW w:w="2145" w:type="dxa"/>
          </w:tcPr>
          <w:p w14:paraId="6C67ED00" w14:textId="2B3E6738" w:rsidR="48AA8B50" w:rsidRPr="0026721C" w:rsidRDefault="48AA8B50" w:rsidP="48AA8B50">
            <w:pPr>
              <w:rPr>
                <w:lang w:val="en-US"/>
              </w:rPr>
            </w:pPr>
          </w:p>
        </w:tc>
        <w:tc>
          <w:tcPr>
            <w:tcW w:w="1097" w:type="dxa"/>
          </w:tcPr>
          <w:p w14:paraId="514F7909" w14:textId="379E0031" w:rsidR="48AA8B50" w:rsidRPr="0026721C" w:rsidRDefault="48AA8B50" w:rsidP="48AA8B50">
            <w:pPr>
              <w:rPr>
                <w:lang w:val="en-US"/>
              </w:rPr>
            </w:pPr>
          </w:p>
        </w:tc>
        <w:tc>
          <w:tcPr>
            <w:tcW w:w="2618" w:type="dxa"/>
          </w:tcPr>
          <w:p w14:paraId="0667E673" w14:textId="48C274FA" w:rsidR="48AA8B50" w:rsidRPr="0026721C" w:rsidRDefault="48AA8B50" w:rsidP="48AA8B50">
            <w:pPr>
              <w:rPr>
                <w:lang w:val="en-US"/>
              </w:rPr>
            </w:pPr>
          </w:p>
        </w:tc>
      </w:tr>
      <w:tr w:rsidR="48AA8B50" w:rsidRPr="0026721C" w14:paraId="7F7E9778" w14:textId="77777777" w:rsidTr="002F218E">
        <w:trPr>
          <w:trHeight w:val="605"/>
        </w:trPr>
        <w:tc>
          <w:tcPr>
            <w:tcW w:w="630" w:type="dxa"/>
          </w:tcPr>
          <w:p w14:paraId="28A79D7D" w14:textId="7FF4FE50" w:rsidR="48AA8B50" w:rsidRPr="0026721C" w:rsidRDefault="48AA8B50" w:rsidP="48AA8B50">
            <w:pPr>
              <w:rPr>
                <w:lang w:val="en-US"/>
              </w:rPr>
            </w:pPr>
          </w:p>
        </w:tc>
        <w:tc>
          <w:tcPr>
            <w:tcW w:w="1895" w:type="dxa"/>
          </w:tcPr>
          <w:p w14:paraId="7D615775" w14:textId="1AFAD0C0" w:rsidR="48AA8B50" w:rsidRPr="0026721C" w:rsidRDefault="48AA8B50" w:rsidP="48AA8B50">
            <w:pPr>
              <w:rPr>
                <w:lang w:val="en-US"/>
              </w:rPr>
            </w:pPr>
          </w:p>
        </w:tc>
        <w:tc>
          <w:tcPr>
            <w:tcW w:w="1125" w:type="dxa"/>
          </w:tcPr>
          <w:p w14:paraId="58F921B7" w14:textId="58087933" w:rsidR="48AA8B50" w:rsidRPr="0026721C" w:rsidRDefault="48AA8B50" w:rsidP="48AA8B50">
            <w:pPr>
              <w:rPr>
                <w:lang w:val="en-US"/>
              </w:rPr>
            </w:pPr>
          </w:p>
        </w:tc>
        <w:tc>
          <w:tcPr>
            <w:tcW w:w="765" w:type="dxa"/>
          </w:tcPr>
          <w:p w14:paraId="7F91E2CD" w14:textId="39E34E0F" w:rsidR="48AA8B50" w:rsidRPr="0026721C" w:rsidRDefault="48AA8B50" w:rsidP="48AA8B50">
            <w:pPr>
              <w:rPr>
                <w:lang w:val="en-US"/>
              </w:rPr>
            </w:pPr>
          </w:p>
        </w:tc>
        <w:tc>
          <w:tcPr>
            <w:tcW w:w="2370" w:type="dxa"/>
          </w:tcPr>
          <w:p w14:paraId="4B3E6399" w14:textId="5A585E5E" w:rsidR="48AA8B50" w:rsidRPr="0026721C" w:rsidRDefault="48AA8B50" w:rsidP="48AA8B50">
            <w:pPr>
              <w:rPr>
                <w:lang w:val="en-US"/>
              </w:rPr>
            </w:pPr>
          </w:p>
        </w:tc>
        <w:tc>
          <w:tcPr>
            <w:tcW w:w="1305" w:type="dxa"/>
          </w:tcPr>
          <w:p w14:paraId="3EF183DF" w14:textId="2BC3253C" w:rsidR="48AA8B50" w:rsidRPr="0026721C" w:rsidRDefault="48AA8B50" w:rsidP="48AA8B50">
            <w:pPr>
              <w:rPr>
                <w:lang w:val="en-US"/>
              </w:rPr>
            </w:pPr>
          </w:p>
        </w:tc>
        <w:tc>
          <w:tcPr>
            <w:tcW w:w="2145" w:type="dxa"/>
          </w:tcPr>
          <w:p w14:paraId="50320113" w14:textId="2D95A679" w:rsidR="48AA8B50" w:rsidRPr="0026721C" w:rsidRDefault="48AA8B50" w:rsidP="48AA8B50">
            <w:pPr>
              <w:rPr>
                <w:lang w:val="en-US"/>
              </w:rPr>
            </w:pPr>
          </w:p>
        </w:tc>
        <w:tc>
          <w:tcPr>
            <w:tcW w:w="1097" w:type="dxa"/>
          </w:tcPr>
          <w:p w14:paraId="53C6E37C" w14:textId="3520714B" w:rsidR="48AA8B50" w:rsidRPr="0026721C" w:rsidRDefault="48AA8B50" w:rsidP="48AA8B50">
            <w:pPr>
              <w:rPr>
                <w:lang w:val="en-US"/>
              </w:rPr>
            </w:pPr>
          </w:p>
        </w:tc>
        <w:tc>
          <w:tcPr>
            <w:tcW w:w="2618" w:type="dxa"/>
          </w:tcPr>
          <w:p w14:paraId="7E74DBFE" w14:textId="287E6DC5" w:rsidR="48AA8B50" w:rsidRPr="0026721C" w:rsidRDefault="48AA8B50" w:rsidP="48AA8B50">
            <w:pPr>
              <w:rPr>
                <w:lang w:val="en-US"/>
              </w:rPr>
            </w:pPr>
          </w:p>
        </w:tc>
      </w:tr>
      <w:tr w:rsidR="48AA8B50" w:rsidRPr="0026721C" w14:paraId="68F54F19" w14:textId="77777777" w:rsidTr="002F218E">
        <w:trPr>
          <w:trHeight w:val="605"/>
        </w:trPr>
        <w:tc>
          <w:tcPr>
            <w:tcW w:w="630" w:type="dxa"/>
          </w:tcPr>
          <w:p w14:paraId="3D86E812" w14:textId="046A71A3" w:rsidR="48AA8B50" w:rsidRPr="0026721C" w:rsidRDefault="48AA8B50" w:rsidP="48AA8B50">
            <w:pPr>
              <w:rPr>
                <w:lang w:val="en-US"/>
              </w:rPr>
            </w:pPr>
          </w:p>
        </w:tc>
        <w:tc>
          <w:tcPr>
            <w:tcW w:w="1895" w:type="dxa"/>
          </w:tcPr>
          <w:p w14:paraId="26ACF6DB" w14:textId="16E80D00" w:rsidR="48AA8B50" w:rsidRPr="0026721C" w:rsidRDefault="48AA8B50" w:rsidP="48AA8B50">
            <w:pPr>
              <w:rPr>
                <w:lang w:val="en-US"/>
              </w:rPr>
            </w:pPr>
          </w:p>
        </w:tc>
        <w:tc>
          <w:tcPr>
            <w:tcW w:w="1125" w:type="dxa"/>
          </w:tcPr>
          <w:p w14:paraId="36688D2C" w14:textId="4605AB8A" w:rsidR="48AA8B50" w:rsidRPr="0026721C" w:rsidRDefault="48AA8B50" w:rsidP="48AA8B50">
            <w:pPr>
              <w:rPr>
                <w:lang w:val="en-US"/>
              </w:rPr>
            </w:pPr>
          </w:p>
        </w:tc>
        <w:tc>
          <w:tcPr>
            <w:tcW w:w="765" w:type="dxa"/>
          </w:tcPr>
          <w:p w14:paraId="624C80DF" w14:textId="2539DC1A" w:rsidR="48AA8B50" w:rsidRPr="0026721C" w:rsidRDefault="48AA8B50" w:rsidP="48AA8B50">
            <w:pPr>
              <w:rPr>
                <w:lang w:val="en-US"/>
              </w:rPr>
            </w:pPr>
          </w:p>
        </w:tc>
        <w:tc>
          <w:tcPr>
            <w:tcW w:w="2370" w:type="dxa"/>
          </w:tcPr>
          <w:p w14:paraId="3E954A91" w14:textId="02C66B9C" w:rsidR="48AA8B50" w:rsidRPr="0026721C" w:rsidRDefault="48AA8B50" w:rsidP="48AA8B50">
            <w:pPr>
              <w:rPr>
                <w:lang w:val="en-US"/>
              </w:rPr>
            </w:pPr>
          </w:p>
        </w:tc>
        <w:tc>
          <w:tcPr>
            <w:tcW w:w="1305" w:type="dxa"/>
          </w:tcPr>
          <w:p w14:paraId="00D9F226" w14:textId="1236A104" w:rsidR="48AA8B50" w:rsidRPr="0026721C" w:rsidRDefault="48AA8B50" w:rsidP="48AA8B50">
            <w:pPr>
              <w:rPr>
                <w:lang w:val="en-US"/>
              </w:rPr>
            </w:pPr>
          </w:p>
        </w:tc>
        <w:tc>
          <w:tcPr>
            <w:tcW w:w="2145" w:type="dxa"/>
          </w:tcPr>
          <w:p w14:paraId="0B9DEC48" w14:textId="6B3B6DB5" w:rsidR="48AA8B50" w:rsidRPr="0026721C" w:rsidRDefault="48AA8B50" w:rsidP="48AA8B50">
            <w:pPr>
              <w:rPr>
                <w:lang w:val="en-US"/>
              </w:rPr>
            </w:pPr>
          </w:p>
        </w:tc>
        <w:tc>
          <w:tcPr>
            <w:tcW w:w="1097" w:type="dxa"/>
          </w:tcPr>
          <w:p w14:paraId="5F76FE2F" w14:textId="04EF53F1" w:rsidR="48AA8B50" w:rsidRPr="0026721C" w:rsidRDefault="48AA8B50" w:rsidP="48AA8B50">
            <w:pPr>
              <w:rPr>
                <w:lang w:val="en-US"/>
              </w:rPr>
            </w:pPr>
          </w:p>
        </w:tc>
        <w:tc>
          <w:tcPr>
            <w:tcW w:w="2618" w:type="dxa"/>
          </w:tcPr>
          <w:p w14:paraId="57161194" w14:textId="3A7328E9" w:rsidR="48AA8B50" w:rsidRPr="0026721C" w:rsidRDefault="48AA8B50" w:rsidP="48AA8B50">
            <w:pPr>
              <w:rPr>
                <w:lang w:val="en-US"/>
              </w:rPr>
            </w:pPr>
          </w:p>
        </w:tc>
      </w:tr>
    </w:tbl>
    <w:p w14:paraId="7EAD74B8" w14:textId="77777777" w:rsidR="002F218E" w:rsidRPr="0026721C" w:rsidRDefault="002F218E" w:rsidP="002F218E">
      <w:pPr>
        <w:spacing w:before="100" w:line="240" w:lineRule="auto"/>
        <w:ind w:left="360" w:right="576"/>
        <w:jc w:val="both"/>
        <w:rPr>
          <w:sz w:val="20"/>
          <w:szCs w:val="20"/>
          <w:lang w:val="en-US"/>
        </w:rPr>
      </w:pPr>
      <w:r w:rsidRPr="0026721C">
        <w:rPr>
          <w:sz w:val="20"/>
          <w:szCs w:val="20"/>
          <w:lang w:val="en-US"/>
        </w:rPr>
        <w:t>*Depending on the number of points specified, additional fees may apply</w:t>
      </w:r>
    </w:p>
    <w:p w14:paraId="5F63B420" w14:textId="77777777" w:rsidR="002F218E" w:rsidRPr="0026721C" w:rsidRDefault="002F218E" w:rsidP="002F218E">
      <w:pPr>
        <w:spacing w:before="100" w:line="240" w:lineRule="auto"/>
        <w:ind w:left="360" w:right="576"/>
        <w:jc w:val="both"/>
        <w:rPr>
          <w:sz w:val="20"/>
          <w:szCs w:val="20"/>
          <w:lang w:val="en-US"/>
        </w:rPr>
      </w:pPr>
      <w:r w:rsidRPr="0026721C">
        <w:rPr>
          <w:sz w:val="20"/>
          <w:szCs w:val="20"/>
          <w:lang w:val="en-US"/>
        </w:rPr>
        <w:t>**Depending on the device, additional fees may apply. Paper certificates are always subject to additional fees.</w:t>
      </w:r>
    </w:p>
    <w:p w14:paraId="0F021528" w14:textId="33D859AA" w:rsidR="002F218E" w:rsidRPr="0026721C" w:rsidRDefault="002F218E" w:rsidP="002F218E">
      <w:pPr>
        <w:spacing w:before="100" w:line="240" w:lineRule="auto"/>
        <w:ind w:left="360" w:right="576"/>
        <w:jc w:val="both"/>
        <w:rPr>
          <w:sz w:val="20"/>
          <w:szCs w:val="20"/>
          <w:lang w:val="en-US"/>
        </w:rPr>
      </w:pPr>
      <w:r w:rsidRPr="0026721C">
        <w:rPr>
          <w:sz w:val="20"/>
          <w:szCs w:val="20"/>
          <w:lang w:val="en-US"/>
        </w:rPr>
        <w:t xml:space="preserve">1. I have read the prices of the requested services/work(s) and agree </w:t>
      </w:r>
      <w:proofErr w:type="gramStart"/>
      <w:r w:rsidRPr="0026721C">
        <w:rPr>
          <w:sz w:val="20"/>
          <w:szCs w:val="20"/>
          <w:lang w:val="en-US"/>
        </w:rPr>
        <w:t>to</w:t>
      </w:r>
      <w:proofErr w:type="gramEnd"/>
      <w:r w:rsidRPr="0026721C">
        <w:rPr>
          <w:sz w:val="20"/>
          <w:szCs w:val="20"/>
          <w:lang w:val="en-US"/>
        </w:rPr>
        <w:t xml:space="preserve"> them.</w:t>
      </w:r>
    </w:p>
    <w:p w14:paraId="351C5D40" w14:textId="77777777" w:rsidR="002F218E" w:rsidRPr="0026721C" w:rsidRDefault="002F218E" w:rsidP="002F218E">
      <w:pPr>
        <w:spacing w:before="100" w:line="240" w:lineRule="auto"/>
        <w:ind w:left="360" w:right="576"/>
        <w:jc w:val="both"/>
        <w:rPr>
          <w:sz w:val="20"/>
          <w:szCs w:val="20"/>
          <w:lang w:val="en-US"/>
        </w:rPr>
      </w:pPr>
      <w:r w:rsidRPr="0026721C">
        <w:rPr>
          <w:sz w:val="20"/>
          <w:szCs w:val="20"/>
          <w:lang w:val="en-US"/>
        </w:rPr>
        <w:t>2. I undertake to pay for the services/work performed according to a preliminary VAT invoice. If a Service Agreement has been concluded between the Parties, according to the conditions provided in the special part of the Agreement.</w:t>
      </w:r>
    </w:p>
    <w:p w14:paraId="4F30276A" w14:textId="77777777" w:rsidR="002F218E" w:rsidRPr="0026721C" w:rsidRDefault="002F218E" w:rsidP="002F218E">
      <w:pPr>
        <w:spacing w:before="100" w:line="240" w:lineRule="auto"/>
        <w:ind w:left="360" w:right="576"/>
        <w:jc w:val="both"/>
        <w:rPr>
          <w:sz w:val="20"/>
          <w:szCs w:val="20"/>
          <w:lang w:val="en-US"/>
        </w:rPr>
      </w:pPr>
      <w:r w:rsidRPr="0026721C">
        <w:rPr>
          <w:sz w:val="20"/>
          <w:szCs w:val="20"/>
          <w:lang w:val="en-US"/>
        </w:rPr>
        <w:t>3. I confirm that the measuring instruments provided are properly prepared for their verification and/or calibration.</w:t>
      </w:r>
    </w:p>
    <w:p w14:paraId="0A2EBCF7" w14:textId="77777777" w:rsidR="002F218E" w:rsidRPr="0026721C" w:rsidRDefault="002F218E" w:rsidP="002F218E">
      <w:pPr>
        <w:spacing w:before="100" w:line="240" w:lineRule="auto"/>
        <w:ind w:left="360" w:right="576"/>
        <w:jc w:val="both"/>
        <w:rPr>
          <w:sz w:val="20"/>
          <w:szCs w:val="20"/>
          <w:lang w:val="en-US"/>
        </w:rPr>
      </w:pPr>
      <w:r w:rsidRPr="0026721C">
        <w:rPr>
          <w:sz w:val="20"/>
          <w:szCs w:val="20"/>
          <w:lang w:val="en-US"/>
        </w:rPr>
        <w:t>4. I am informed that in the event that the measuring instrument was provided in an unsuitable condition or was operated without complying with the conditions and/or instructions set by the manufacturer (including periodic maintenance, cleaning, operational calibration, etc.), the Service Provider is not liable for any malfunctions that occurred during the provision of services.</w:t>
      </w:r>
    </w:p>
    <w:p w14:paraId="224A28BA" w14:textId="77777777" w:rsidR="002F218E" w:rsidRPr="0026721C" w:rsidRDefault="002F218E" w:rsidP="002F218E">
      <w:pPr>
        <w:spacing w:before="100" w:line="240" w:lineRule="auto"/>
        <w:ind w:left="360" w:right="576"/>
        <w:jc w:val="both"/>
        <w:rPr>
          <w:sz w:val="20"/>
          <w:szCs w:val="20"/>
          <w:lang w:val="en-US"/>
        </w:rPr>
      </w:pPr>
      <w:r w:rsidRPr="0026721C">
        <w:rPr>
          <w:sz w:val="20"/>
          <w:szCs w:val="20"/>
          <w:lang w:val="en-US"/>
        </w:rPr>
        <w:t xml:space="preserve">5. I undertake to compensate the Service Provider for additional costs incurred due to the preparation of untidy (dirty, wet, non-working, etc.) measuring instruments for the provision of services. The Service Provider </w:t>
      </w:r>
      <w:proofErr w:type="gramStart"/>
      <w:r w:rsidRPr="0026721C">
        <w:rPr>
          <w:sz w:val="20"/>
          <w:szCs w:val="20"/>
          <w:lang w:val="en-US"/>
        </w:rPr>
        <w:t>shall</w:t>
      </w:r>
      <w:proofErr w:type="gramEnd"/>
      <w:r w:rsidRPr="0026721C">
        <w:rPr>
          <w:sz w:val="20"/>
          <w:szCs w:val="20"/>
          <w:lang w:val="en-US"/>
        </w:rPr>
        <w:t xml:space="preserve"> in all cases </w:t>
      </w:r>
      <w:proofErr w:type="gramStart"/>
      <w:r w:rsidRPr="0026721C">
        <w:rPr>
          <w:sz w:val="20"/>
          <w:szCs w:val="20"/>
          <w:lang w:val="en-US"/>
        </w:rPr>
        <w:t>inform</w:t>
      </w:r>
      <w:proofErr w:type="gramEnd"/>
      <w:r w:rsidRPr="0026721C">
        <w:rPr>
          <w:sz w:val="20"/>
          <w:szCs w:val="20"/>
          <w:lang w:val="en-US"/>
        </w:rPr>
        <w:t xml:space="preserve"> about the occurrence of such unforeseen costs in advance.</w:t>
      </w:r>
    </w:p>
    <w:p w14:paraId="120935F3" w14:textId="77777777" w:rsidR="002F218E" w:rsidRPr="0026721C" w:rsidRDefault="002F218E" w:rsidP="002F218E">
      <w:pPr>
        <w:spacing w:before="100" w:line="240" w:lineRule="auto"/>
        <w:ind w:left="360" w:right="576"/>
        <w:jc w:val="both"/>
        <w:rPr>
          <w:sz w:val="20"/>
          <w:szCs w:val="20"/>
          <w:lang w:val="en-US"/>
        </w:rPr>
      </w:pPr>
    </w:p>
    <w:p w14:paraId="06675E9B" w14:textId="77777777" w:rsidR="002F218E" w:rsidRPr="0026721C" w:rsidRDefault="002F218E" w:rsidP="002F218E">
      <w:pPr>
        <w:spacing w:before="100" w:line="240" w:lineRule="auto"/>
        <w:ind w:left="360" w:right="576"/>
        <w:jc w:val="both"/>
        <w:rPr>
          <w:sz w:val="20"/>
          <w:szCs w:val="20"/>
          <w:lang w:val="en-US"/>
        </w:rPr>
      </w:pPr>
      <w:r w:rsidRPr="0026721C">
        <w:rPr>
          <w:sz w:val="20"/>
          <w:szCs w:val="20"/>
          <w:lang w:val="en-US"/>
        </w:rPr>
        <w:lastRenderedPageBreak/>
        <w:t>6. I am informed that the Service Provider has the right to refuse to accept untidy measuring instruments (dirty, wet, non-working, etc.), as well as not to provide services if the Customer refuses to compensate for additional costs related to the preparation of measuring instruments for the provision of services.</w:t>
      </w:r>
    </w:p>
    <w:p w14:paraId="48649BA1" w14:textId="77777777" w:rsidR="002F218E" w:rsidRPr="0026721C" w:rsidRDefault="002F218E" w:rsidP="002F218E">
      <w:pPr>
        <w:spacing w:before="100" w:line="240" w:lineRule="auto"/>
        <w:ind w:left="360" w:right="576"/>
        <w:jc w:val="both"/>
        <w:rPr>
          <w:sz w:val="20"/>
          <w:szCs w:val="20"/>
          <w:lang w:val="en-US"/>
        </w:rPr>
      </w:pPr>
      <w:r w:rsidRPr="0026721C">
        <w:rPr>
          <w:sz w:val="20"/>
          <w:szCs w:val="20"/>
          <w:lang w:val="en-US"/>
        </w:rPr>
        <w:t xml:space="preserve">7. I am informed that </w:t>
      </w:r>
      <w:proofErr w:type="gramStart"/>
      <w:r w:rsidRPr="0026721C">
        <w:rPr>
          <w:sz w:val="20"/>
          <w:szCs w:val="20"/>
          <w:lang w:val="en-US"/>
        </w:rPr>
        <w:t>in the event that</w:t>
      </w:r>
      <w:proofErr w:type="gramEnd"/>
      <w:r w:rsidRPr="0026721C">
        <w:rPr>
          <w:sz w:val="20"/>
          <w:szCs w:val="20"/>
          <w:lang w:val="en-US"/>
        </w:rPr>
        <w:t xml:space="preserve"> measuring instruments are delivered to the Service Provider through companies providing parcel delivery services or are delivered by the Customer himself, and they are lost or damaged during delivery, the Service Provider is not held liable for the loss or damage of property entrusted to the Service Provider.</w:t>
      </w:r>
    </w:p>
    <w:p w14:paraId="36C5C408" w14:textId="3536A287" w:rsidR="48AA8B50" w:rsidRPr="0026721C" w:rsidRDefault="002F218E" w:rsidP="002F218E">
      <w:pPr>
        <w:spacing w:before="100" w:line="240" w:lineRule="auto"/>
        <w:ind w:left="360" w:right="576"/>
        <w:jc w:val="both"/>
        <w:rPr>
          <w:sz w:val="20"/>
          <w:szCs w:val="20"/>
          <w:lang w:val="en-US"/>
        </w:rPr>
      </w:pPr>
      <w:r w:rsidRPr="0026721C">
        <w:rPr>
          <w:sz w:val="20"/>
          <w:szCs w:val="20"/>
          <w:lang w:val="en-US"/>
        </w:rPr>
        <w:t>8. I confirm that I have all the rights and authority to sign this document.</w:t>
      </w:r>
    </w:p>
    <w:p w14:paraId="7D3AE9C5" w14:textId="77777777" w:rsidR="002F218E" w:rsidRPr="0026721C" w:rsidRDefault="002F218E" w:rsidP="002F218E">
      <w:pPr>
        <w:spacing w:before="100" w:line="240" w:lineRule="auto"/>
        <w:ind w:left="360" w:right="576"/>
        <w:jc w:val="both"/>
        <w:rPr>
          <w:rFonts w:ascii="Calibri" w:eastAsia="Calibri" w:hAnsi="Calibri" w:cs="Calibri"/>
          <w:color w:val="000000" w:themeColor="text1"/>
          <w:lang w:val="en-US"/>
        </w:rPr>
      </w:pPr>
    </w:p>
    <w:tbl>
      <w:tblPr>
        <w:tblStyle w:val="TableGrid"/>
        <w:tblW w:w="13335" w:type="dxa"/>
        <w:tblInd w:w="342" w:type="dxa"/>
        <w:tblLayout w:type="fixed"/>
        <w:tblLook w:val="06A0" w:firstRow="1" w:lastRow="0" w:firstColumn="1" w:lastColumn="0" w:noHBand="1" w:noVBand="1"/>
      </w:tblPr>
      <w:tblGrid>
        <w:gridCol w:w="6675"/>
        <w:gridCol w:w="6660"/>
      </w:tblGrid>
      <w:tr w:rsidR="48AA8B50" w:rsidRPr="0026721C" w14:paraId="7EBC6033" w14:textId="77777777" w:rsidTr="27A45A87">
        <w:trPr>
          <w:trHeight w:val="300"/>
        </w:trPr>
        <w:tc>
          <w:tcPr>
            <w:tcW w:w="6675" w:type="dxa"/>
          </w:tcPr>
          <w:p w14:paraId="61791130" w14:textId="6FAEF401" w:rsidR="48AA8B50" w:rsidRPr="0026721C" w:rsidRDefault="002F218E" w:rsidP="48AA8B50">
            <w:pPr>
              <w:rPr>
                <w:rFonts w:ascii="Calibri" w:eastAsia="Calibri" w:hAnsi="Calibri" w:cs="Calibri"/>
                <w:b/>
                <w:bCs/>
                <w:color w:val="000000" w:themeColor="text1"/>
                <w:lang w:val="en-US"/>
              </w:rPr>
            </w:pPr>
            <w:r w:rsidRPr="0026721C">
              <w:rPr>
                <w:rFonts w:ascii="Calibri" w:eastAsia="Calibri" w:hAnsi="Calibri" w:cs="Calibri"/>
                <w:b/>
                <w:bCs/>
                <w:color w:val="000000" w:themeColor="text1"/>
                <w:lang w:val="en-US"/>
              </w:rPr>
              <w:t>Order accepted by (Service Provider):</w:t>
            </w:r>
          </w:p>
        </w:tc>
        <w:tc>
          <w:tcPr>
            <w:tcW w:w="6660" w:type="dxa"/>
          </w:tcPr>
          <w:p w14:paraId="2031D234" w14:textId="29254F35" w:rsidR="48AA8B50" w:rsidRPr="0026721C" w:rsidRDefault="002F218E" w:rsidP="48AA8B50">
            <w:pPr>
              <w:rPr>
                <w:rFonts w:ascii="Calibri" w:eastAsia="Calibri" w:hAnsi="Calibri" w:cs="Calibri"/>
                <w:b/>
                <w:bCs/>
                <w:color w:val="000000" w:themeColor="text1"/>
                <w:lang w:val="en-US"/>
              </w:rPr>
            </w:pPr>
            <w:r w:rsidRPr="0026721C">
              <w:rPr>
                <w:rFonts w:ascii="Calibri" w:eastAsia="Calibri" w:hAnsi="Calibri" w:cs="Calibri"/>
                <w:b/>
                <w:bCs/>
                <w:color w:val="000000" w:themeColor="text1"/>
                <w:lang w:val="en-US"/>
              </w:rPr>
              <w:t>Order placed by (Client):</w:t>
            </w:r>
          </w:p>
        </w:tc>
      </w:tr>
      <w:tr w:rsidR="48AA8B50" w:rsidRPr="0026721C" w14:paraId="07875323" w14:textId="77777777" w:rsidTr="27A45A87">
        <w:trPr>
          <w:trHeight w:val="300"/>
        </w:trPr>
        <w:tc>
          <w:tcPr>
            <w:tcW w:w="6675" w:type="dxa"/>
          </w:tcPr>
          <w:p w14:paraId="33919C27" w14:textId="08DA995A" w:rsidR="4239B2D5" w:rsidRPr="0026721C" w:rsidRDefault="4239B2D5" w:rsidP="48AA8B50">
            <w:pPr>
              <w:rPr>
                <w:i/>
                <w:iCs/>
                <w:lang w:val="en-US"/>
              </w:rPr>
            </w:pPr>
            <w:r w:rsidRPr="0026721C">
              <w:rPr>
                <w:i/>
                <w:iCs/>
                <w:lang w:val="en-US"/>
              </w:rPr>
              <w:t>(</w:t>
            </w:r>
            <w:r w:rsidR="002F218E" w:rsidRPr="0026721C">
              <w:rPr>
                <w:i/>
                <w:iCs/>
                <w:lang w:val="en-US"/>
              </w:rPr>
              <w:t>First name, family name, job position, signature</w:t>
            </w:r>
            <w:r w:rsidRPr="0026721C">
              <w:rPr>
                <w:i/>
                <w:iCs/>
                <w:lang w:val="en-US"/>
              </w:rPr>
              <w:t>)</w:t>
            </w:r>
          </w:p>
          <w:p w14:paraId="133361DF" w14:textId="658B4BC1" w:rsidR="48AA8B50" w:rsidRPr="0026721C" w:rsidRDefault="48AA8B50" w:rsidP="48AA8B50">
            <w:pPr>
              <w:rPr>
                <w:i/>
                <w:iCs/>
                <w:lang w:val="en-US"/>
              </w:rPr>
            </w:pPr>
          </w:p>
        </w:tc>
        <w:tc>
          <w:tcPr>
            <w:tcW w:w="6660" w:type="dxa"/>
          </w:tcPr>
          <w:p w14:paraId="25CA250F" w14:textId="77777777" w:rsidR="002F218E" w:rsidRPr="0026721C" w:rsidRDefault="002F218E" w:rsidP="002F218E">
            <w:pPr>
              <w:rPr>
                <w:i/>
                <w:iCs/>
                <w:lang w:val="en-US"/>
              </w:rPr>
            </w:pPr>
            <w:r w:rsidRPr="0026721C">
              <w:rPr>
                <w:i/>
                <w:iCs/>
                <w:lang w:val="en-US"/>
              </w:rPr>
              <w:t>(First name, family name, job position, signature)</w:t>
            </w:r>
          </w:p>
          <w:p w14:paraId="45B67234" w14:textId="4A046602" w:rsidR="4239B2D5" w:rsidRPr="0026721C" w:rsidRDefault="4239B2D5" w:rsidP="27A45A87">
            <w:pPr>
              <w:rPr>
                <w:i/>
                <w:iCs/>
                <w:lang w:val="en-US"/>
              </w:rPr>
            </w:pPr>
          </w:p>
        </w:tc>
      </w:tr>
    </w:tbl>
    <w:p w14:paraId="0AE26DCF" w14:textId="513B9F5E" w:rsidR="26FC1A96" w:rsidRPr="0026721C" w:rsidRDefault="26FC1A96" w:rsidP="509CE3EE">
      <w:pPr>
        <w:spacing w:after="0"/>
        <w:rPr>
          <w:rFonts w:ascii="Calibri" w:eastAsia="Calibri" w:hAnsi="Calibri" w:cs="Calibri"/>
          <w:color w:val="000000" w:themeColor="text1"/>
          <w:lang w:val="en-US"/>
        </w:rPr>
      </w:pPr>
    </w:p>
    <w:sectPr w:rsidR="26FC1A96" w:rsidRPr="0026721C">
      <w:headerReference w:type="default" r:id="rId8"/>
      <w:footerReference w:type="default" r:id="rId9"/>
      <w:pgSz w:w="16838" w:h="11906" w:orient="landscape"/>
      <w:pgMar w:top="1440" w:right="1440" w:bottom="1440" w:left="171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A1624" w14:textId="77777777" w:rsidR="000038D7" w:rsidRDefault="000038D7">
      <w:pPr>
        <w:spacing w:after="0" w:line="240" w:lineRule="auto"/>
      </w:pPr>
      <w:r>
        <w:separator/>
      </w:r>
    </w:p>
  </w:endnote>
  <w:endnote w:type="continuationSeparator" w:id="0">
    <w:p w14:paraId="14967ACF" w14:textId="77777777" w:rsidR="000038D7" w:rsidRDefault="000038D7">
      <w:pPr>
        <w:spacing w:after="0" w:line="240" w:lineRule="auto"/>
      </w:pPr>
      <w:r>
        <w:continuationSeparator/>
      </w:r>
    </w:p>
  </w:endnote>
  <w:endnote w:type="continuationNotice" w:id="1">
    <w:p w14:paraId="419B88FB" w14:textId="77777777" w:rsidR="000038D7" w:rsidRDefault="000038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20"/>
      <w:gridCol w:w="4920"/>
      <w:gridCol w:w="4920"/>
    </w:tblGrid>
    <w:tr w:rsidR="48AA8B50" w14:paraId="5E84DC6C" w14:textId="77777777" w:rsidTr="48AA8B50">
      <w:trPr>
        <w:trHeight w:val="300"/>
      </w:trPr>
      <w:tc>
        <w:tcPr>
          <w:tcW w:w="4920" w:type="dxa"/>
        </w:tcPr>
        <w:p w14:paraId="30DE2D81" w14:textId="1A8C5FEA" w:rsidR="48AA8B50" w:rsidRDefault="48AA8B50" w:rsidP="48AA8B50">
          <w:pPr>
            <w:pStyle w:val="Header"/>
            <w:ind w:left="-115"/>
          </w:pPr>
        </w:p>
      </w:tc>
      <w:tc>
        <w:tcPr>
          <w:tcW w:w="4920" w:type="dxa"/>
        </w:tcPr>
        <w:p w14:paraId="51E09EBC" w14:textId="4E44DE16" w:rsidR="48AA8B50" w:rsidRDefault="48AA8B50" w:rsidP="48AA8B50">
          <w:pPr>
            <w:pStyle w:val="Header"/>
            <w:jc w:val="center"/>
          </w:pPr>
        </w:p>
      </w:tc>
      <w:tc>
        <w:tcPr>
          <w:tcW w:w="4920" w:type="dxa"/>
        </w:tcPr>
        <w:p w14:paraId="21876119" w14:textId="40AA9C05" w:rsidR="48AA8B50" w:rsidRDefault="48AA8B50" w:rsidP="48AA8B50">
          <w:pPr>
            <w:pStyle w:val="Header"/>
            <w:ind w:right="-115"/>
            <w:jc w:val="right"/>
          </w:pPr>
        </w:p>
      </w:tc>
    </w:tr>
  </w:tbl>
  <w:p w14:paraId="0D12286A" w14:textId="73578D2B" w:rsidR="48AA8B50" w:rsidRDefault="48AA8B50" w:rsidP="48AA8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18F2D" w14:textId="77777777" w:rsidR="000038D7" w:rsidRDefault="000038D7">
      <w:pPr>
        <w:spacing w:after="0" w:line="240" w:lineRule="auto"/>
      </w:pPr>
      <w:r>
        <w:separator/>
      </w:r>
    </w:p>
  </w:footnote>
  <w:footnote w:type="continuationSeparator" w:id="0">
    <w:p w14:paraId="34B2BC29" w14:textId="77777777" w:rsidR="000038D7" w:rsidRDefault="000038D7">
      <w:pPr>
        <w:spacing w:after="0" w:line="240" w:lineRule="auto"/>
      </w:pPr>
      <w:r>
        <w:continuationSeparator/>
      </w:r>
    </w:p>
  </w:footnote>
  <w:footnote w:type="continuationNotice" w:id="1">
    <w:p w14:paraId="5C29DCDD" w14:textId="77777777" w:rsidR="000038D7" w:rsidRDefault="000038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80"/>
      <w:gridCol w:w="5460"/>
      <w:gridCol w:w="4920"/>
    </w:tblGrid>
    <w:tr w:rsidR="48AA8B50" w14:paraId="0A6E5A77" w14:textId="77777777" w:rsidTr="509CE3EE">
      <w:trPr>
        <w:trHeight w:val="567"/>
      </w:trPr>
      <w:tc>
        <w:tcPr>
          <w:tcW w:w="4380" w:type="dxa"/>
        </w:tcPr>
        <w:p w14:paraId="25E5710D" w14:textId="1A0B274B" w:rsidR="48AA8B50" w:rsidRDefault="509CE3EE" w:rsidP="48AA8B50">
          <w:pPr>
            <w:pStyle w:val="Header"/>
            <w:ind w:left="-115"/>
            <w:jc w:val="both"/>
            <w:rPr>
              <w:b/>
              <w:bCs/>
              <w:color w:val="1F4E79" w:themeColor="accent5" w:themeShade="80"/>
            </w:rPr>
          </w:pPr>
          <w:r>
            <w:rPr>
              <w:noProof/>
            </w:rPr>
            <w:drawing>
              <wp:inline distT="0" distB="0" distL="0" distR="0" wp14:anchorId="68DBDF87" wp14:editId="3D5807A4">
                <wp:extent cx="1381125" cy="832737"/>
                <wp:effectExtent l="0" t="0" r="0" b="5715"/>
                <wp:docPr id="839974605" name="Picture 839974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974605"/>
                        <pic:cNvPicPr/>
                      </pic:nvPicPr>
                      <pic:blipFill>
                        <a:blip r:embed="rId1">
                          <a:extLst>
                            <a:ext uri="{28A0092B-C50C-407E-A947-70E740481C1C}">
                              <a14:useLocalDpi xmlns:a14="http://schemas.microsoft.com/office/drawing/2010/main" val="0"/>
                            </a:ext>
                          </a:extLst>
                        </a:blip>
                        <a:stretch>
                          <a:fillRect/>
                        </a:stretch>
                      </pic:blipFill>
                      <pic:spPr>
                        <a:xfrm>
                          <a:off x="0" y="0"/>
                          <a:ext cx="1381125" cy="832737"/>
                        </a:xfrm>
                        <a:prstGeom prst="rect">
                          <a:avLst/>
                        </a:prstGeom>
                      </pic:spPr>
                    </pic:pic>
                  </a:graphicData>
                </a:graphic>
              </wp:inline>
            </w:drawing>
          </w:r>
        </w:p>
        <w:p w14:paraId="2D7D9D01" w14:textId="6D97B536" w:rsidR="48AA8B50" w:rsidRDefault="48AA8B50" w:rsidP="48AA8B50">
          <w:pPr>
            <w:pStyle w:val="Header"/>
            <w:ind w:left="-115"/>
            <w:jc w:val="both"/>
            <w:rPr>
              <w:b/>
              <w:bCs/>
              <w:color w:val="1F4E79" w:themeColor="accent5" w:themeShade="80"/>
            </w:rPr>
          </w:pPr>
        </w:p>
        <w:p w14:paraId="7B2E0065" w14:textId="5BE03DD6" w:rsidR="48AA8B50" w:rsidRDefault="48AA8B50" w:rsidP="48AA8B50">
          <w:pPr>
            <w:pStyle w:val="Header"/>
            <w:ind w:left="-115"/>
            <w:jc w:val="both"/>
            <w:rPr>
              <w:b/>
              <w:bCs/>
              <w:color w:val="1F4E79" w:themeColor="accent5" w:themeShade="80"/>
            </w:rPr>
          </w:pPr>
        </w:p>
      </w:tc>
      <w:tc>
        <w:tcPr>
          <w:tcW w:w="5460" w:type="dxa"/>
        </w:tcPr>
        <w:p w14:paraId="286A9E8F" w14:textId="31421850" w:rsidR="48AA8B50" w:rsidRDefault="48AA8B50" w:rsidP="48AA8B50">
          <w:pPr>
            <w:pStyle w:val="Header"/>
            <w:jc w:val="both"/>
            <w:rPr>
              <w:b/>
              <w:bCs/>
              <w:color w:val="1F4E79" w:themeColor="accent5" w:themeShade="80"/>
              <w:lang w:val="en-US"/>
            </w:rPr>
          </w:pPr>
        </w:p>
        <w:p w14:paraId="03F430B7" w14:textId="6EE1B9B9" w:rsidR="48AA8B50" w:rsidRDefault="48AA8B50" w:rsidP="48AA8B50">
          <w:pPr>
            <w:pStyle w:val="Header"/>
            <w:jc w:val="both"/>
            <w:rPr>
              <w:b/>
              <w:bCs/>
              <w:color w:val="1F4E79" w:themeColor="accent5" w:themeShade="80"/>
              <w:lang w:val="en-US"/>
            </w:rPr>
          </w:pPr>
          <w:r w:rsidRPr="48AA8B50">
            <w:rPr>
              <w:b/>
              <w:bCs/>
              <w:color w:val="1F4E79" w:themeColor="accent5" w:themeShade="80"/>
              <w:lang w:val="en-US"/>
            </w:rPr>
            <w:t>NORDIC METROLOGY SCIENCE, UAB</w:t>
          </w:r>
        </w:p>
        <w:p w14:paraId="2301D331" w14:textId="5A24B779" w:rsidR="48AA8B50" w:rsidRDefault="48AA8B50" w:rsidP="48AA8B50">
          <w:pPr>
            <w:pStyle w:val="Header"/>
            <w:jc w:val="both"/>
            <w:rPr>
              <w:b/>
              <w:bCs/>
              <w:color w:val="1F4E79" w:themeColor="accent5" w:themeShade="80"/>
              <w:lang w:val="en-US"/>
            </w:rPr>
          </w:pPr>
        </w:p>
        <w:p w14:paraId="28C68A93" w14:textId="0A022793" w:rsidR="48AA8B50" w:rsidRDefault="000B6DA4" w:rsidP="48AA8B50">
          <w:pPr>
            <w:pStyle w:val="Header"/>
            <w:jc w:val="both"/>
            <w:rPr>
              <w:color w:val="1F4E79" w:themeColor="accent5" w:themeShade="80"/>
              <w:lang w:val="en-US"/>
            </w:rPr>
          </w:pPr>
          <w:r>
            <w:rPr>
              <w:color w:val="1F4E79" w:themeColor="accent5" w:themeShade="80"/>
              <w:lang w:val="en-US"/>
            </w:rPr>
            <w:t>Registration Nr</w:t>
          </w:r>
          <w:r w:rsidR="48AA8B50" w:rsidRPr="48AA8B50">
            <w:rPr>
              <w:color w:val="1F4E79" w:themeColor="accent5" w:themeShade="80"/>
              <w:lang w:val="en-US"/>
            </w:rPr>
            <w:t>: 120229395</w:t>
          </w:r>
        </w:p>
        <w:p w14:paraId="2B5561EC" w14:textId="36A58104" w:rsidR="48AA8B50" w:rsidRDefault="000B6DA4" w:rsidP="48AA8B50">
          <w:pPr>
            <w:pStyle w:val="Header"/>
            <w:jc w:val="both"/>
            <w:rPr>
              <w:color w:val="1F4E79" w:themeColor="accent5" w:themeShade="80"/>
            </w:rPr>
          </w:pPr>
          <w:r>
            <w:rPr>
              <w:color w:val="1F4E79" w:themeColor="accent5" w:themeShade="80"/>
            </w:rPr>
            <w:t xml:space="preserve">VAT </w:t>
          </w:r>
          <w:proofErr w:type="spellStart"/>
          <w:r>
            <w:rPr>
              <w:color w:val="1F4E79" w:themeColor="accent5" w:themeShade="80"/>
            </w:rPr>
            <w:t>payer‘s</w:t>
          </w:r>
          <w:proofErr w:type="spellEnd"/>
          <w:r>
            <w:rPr>
              <w:color w:val="1F4E79" w:themeColor="accent5" w:themeShade="80"/>
            </w:rPr>
            <w:t xml:space="preserve"> </w:t>
          </w:r>
          <w:proofErr w:type="spellStart"/>
          <w:r>
            <w:rPr>
              <w:color w:val="1F4E79" w:themeColor="accent5" w:themeShade="80"/>
            </w:rPr>
            <w:t>code</w:t>
          </w:r>
          <w:proofErr w:type="spellEnd"/>
          <w:r w:rsidR="48AA8B50" w:rsidRPr="48AA8B50">
            <w:rPr>
              <w:color w:val="1F4E79" w:themeColor="accent5" w:themeShade="80"/>
            </w:rPr>
            <w:t>: LT202293917</w:t>
          </w:r>
        </w:p>
        <w:p w14:paraId="5EC7A7AD" w14:textId="55AF6D81" w:rsidR="48AA8B50" w:rsidRDefault="509CE3EE" w:rsidP="509CE3EE">
          <w:pPr>
            <w:pStyle w:val="Header"/>
            <w:jc w:val="both"/>
            <w:rPr>
              <w:color w:val="1F4E79" w:themeColor="accent5" w:themeShade="80"/>
            </w:rPr>
          </w:pPr>
          <w:r w:rsidRPr="509CE3EE">
            <w:rPr>
              <w:color w:val="1F4E79" w:themeColor="accent5" w:themeShade="80"/>
            </w:rPr>
            <w:t>Dariaus ir Girėno g. 38, LT-02189, Vilnius, L</w:t>
          </w:r>
          <w:r w:rsidR="000B6DA4">
            <w:rPr>
              <w:color w:val="1F4E79" w:themeColor="accent5" w:themeShade="80"/>
            </w:rPr>
            <w:t>ithuania</w:t>
          </w:r>
        </w:p>
      </w:tc>
      <w:tc>
        <w:tcPr>
          <w:tcW w:w="4920" w:type="dxa"/>
        </w:tcPr>
        <w:p w14:paraId="03FA70BA" w14:textId="644F37E6" w:rsidR="48AA8B50" w:rsidRDefault="48AA8B50" w:rsidP="48AA8B50">
          <w:pPr>
            <w:spacing w:after="0"/>
            <w:jc w:val="both"/>
            <w:rPr>
              <w:rFonts w:ascii="Calibri" w:eastAsia="Calibri" w:hAnsi="Calibri" w:cs="Calibri"/>
              <w:b/>
              <w:bCs/>
              <w:color w:val="1F4E79" w:themeColor="accent5" w:themeShade="80"/>
              <w:sz w:val="18"/>
              <w:szCs w:val="18"/>
            </w:rPr>
          </w:pPr>
        </w:p>
        <w:p w14:paraId="6A10D579" w14:textId="09344705" w:rsidR="00783107" w:rsidRDefault="00783107" w:rsidP="00AE6D06">
          <w:pPr>
            <w:spacing w:after="0"/>
            <w:jc w:val="center"/>
          </w:pPr>
        </w:p>
        <w:p w14:paraId="0CD185E0" w14:textId="77777777" w:rsidR="0064098E" w:rsidRDefault="0064098E" w:rsidP="48AA8B50">
          <w:pPr>
            <w:spacing w:after="0"/>
            <w:jc w:val="both"/>
          </w:pPr>
        </w:p>
        <w:p w14:paraId="6518210D" w14:textId="5FBEA449" w:rsidR="48AA8B50" w:rsidRDefault="0064098E" w:rsidP="48AA8B50">
          <w:pPr>
            <w:spacing w:after="0"/>
            <w:jc w:val="both"/>
            <w:rPr>
              <w:b/>
              <w:bCs/>
              <w:color w:val="1F4E79" w:themeColor="accent5" w:themeShade="80"/>
            </w:rPr>
          </w:pPr>
          <w:hyperlink r:id="rId2" w:history="1">
            <w:r w:rsidRPr="00646B02">
              <w:rPr>
                <w:rStyle w:val="Hyperlink"/>
                <w:rFonts w:ascii="Calibri" w:eastAsia="Calibri" w:hAnsi="Calibri" w:cs="Calibri"/>
                <w:b/>
                <w:bCs/>
                <w:sz w:val="18"/>
                <w:szCs w:val="18"/>
              </w:rPr>
              <w:t>www.nordicmetrology.com</w:t>
            </w:r>
          </w:hyperlink>
        </w:p>
        <w:p w14:paraId="01911F9E" w14:textId="159B5E71" w:rsidR="48AA8B50" w:rsidRDefault="48AA8B50" w:rsidP="48AA8B50">
          <w:pPr>
            <w:spacing w:after="0"/>
            <w:jc w:val="both"/>
            <w:rPr>
              <w:rFonts w:ascii="Calibri" w:eastAsia="Calibri" w:hAnsi="Calibri" w:cs="Calibri"/>
              <w:b/>
              <w:bCs/>
              <w:color w:val="1F4E79" w:themeColor="accent5" w:themeShade="80"/>
              <w:sz w:val="18"/>
              <w:szCs w:val="18"/>
            </w:rPr>
          </w:pPr>
        </w:p>
        <w:p w14:paraId="1A5176B3" w14:textId="4115C747" w:rsidR="48AA8B50" w:rsidRDefault="48AA8B50" w:rsidP="48AA8B50">
          <w:pPr>
            <w:spacing w:after="0"/>
            <w:jc w:val="both"/>
            <w:rPr>
              <w:rFonts w:ascii="Calibri" w:eastAsia="Calibri" w:hAnsi="Calibri" w:cs="Calibri"/>
              <w:b/>
              <w:bCs/>
              <w:color w:val="1F4E79" w:themeColor="accent5" w:themeShade="80"/>
              <w:sz w:val="18"/>
              <w:szCs w:val="18"/>
            </w:rPr>
          </w:pPr>
          <w:r w:rsidRPr="48AA8B50">
            <w:rPr>
              <w:rFonts w:ascii="Calibri" w:eastAsia="Calibri" w:hAnsi="Calibri" w:cs="Calibri"/>
              <w:b/>
              <w:bCs/>
              <w:color w:val="1F4E79" w:themeColor="accent5" w:themeShade="80"/>
              <w:sz w:val="18"/>
              <w:szCs w:val="18"/>
            </w:rPr>
            <w:t>T + 370 5 233 3393</w:t>
          </w:r>
        </w:p>
        <w:p w14:paraId="1BE773DD" w14:textId="6931858A" w:rsidR="48AA8B50" w:rsidRDefault="509CE3EE" w:rsidP="48AA8B50">
          <w:pPr>
            <w:spacing w:after="0"/>
            <w:jc w:val="both"/>
            <w:rPr>
              <w:rFonts w:ascii="Calibri" w:eastAsia="Calibri" w:hAnsi="Calibri" w:cs="Calibri"/>
              <w:b/>
              <w:bCs/>
              <w:color w:val="1F4E79" w:themeColor="accent5" w:themeShade="80"/>
              <w:sz w:val="18"/>
              <w:szCs w:val="18"/>
            </w:rPr>
          </w:pPr>
          <w:r w:rsidRPr="509CE3EE">
            <w:rPr>
              <w:rFonts w:ascii="Calibri" w:eastAsia="Calibri" w:hAnsi="Calibri" w:cs="Calibri"/>
              <w:b/>
              <w:bCs/>
              <w:color w:val="1F4E79" w:themeColor="accent5" w:themeShade="80"/>
              <w:sz w:val="18"/>
              <w:szCs w:val="18"/>
            </w:rPr>
            <w:t>info@nordicmetrology.com</w:t>
          </w:r>
        </w:p>
      </w:tc>
    </w:tr>
  </w:tbl>
  <w:p w14:paraId="160339AE" w14:textId="4E206784" w:rsidR="48AA8B50" w:rsidRDefault="00AE6D06" w:rsidP="48AA8B50">
    <w:pPr>
      <w:pStyle w:val="Header"/>
    </w:pPr>
    <w:r>
      <w:rPr>
        <w:noProof/>
      </w:rPr>
      <mc:AlternateContent>
        <mc:Choice Requires="wps">
          <w:drawing>
            <wp:anchor distT="45720" distB="45720" distL="114300" distR="114300" simplePos="0" relativeHeight="251659264" behindDoc="0" locked="0" layoutInCell="1" allowOverlap="1" wp14:anchorId="19314B1D" wp14:editId="78590183">
              <wp:simplePos x="0" y="0"/>
              <wp:positionH relativeFrom="column">
                <wp:posOffset>8639175</wp:posOffset>
              </wp:positionH>
              <wp:positionV relativeFrom="paragraph">
                <wp:posOffset>-1344930</wp:posOffset>
              </wp:positionV>
              <wp:extent cx="2752725" cy="7048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704850"/>
                      </a:xfrm>
                      <a:prstGeom prst="rect">
                        <a:avLst/>
                      </a:prstGeom>
                      <a:solidFill>
                        <a:srgbClr val="FFFFFF"/>
                      </a:solidFill>
                      <a:ln w="9525">
                        <a:noFill/>
                        <a:miter lim="800000"/>
                        <a:headEnd/>
                        <a:tailEnd/>
                      </a:ln>
                    </wps:spPr>
                    <wps:txbx>
                      <w:txbxContent>
                        <w:p w14:paraId="313B314A" w14:textId="77777777" w:rsidR="00AE6D06" w:rsidRDefault="00AE6D06" w:rsidP="00AE6D06">
                          <w:pPr>
                            <w:spacing w:after="0"/>
                          </w:pPr>
                          <w:r>
                            <w:t>KV 35</w:t>
                          </w:r>
                        </w:p>
                        <w:p w14:paraId="53541345" w14:textId="79648AB8" w:rsidR="00AE6D06" w:rsidRDefault="00AE6D06" w:rsidP="00AE6D06">
                          <w:pPr>
                            <w:spacing w:after="0"/>
                          </w:pPr>
                          <w:r>
                            <w:t>1 leidimas</w:t>
                          </w:r>
                        </w:p>
                        <w:p w14:paraId="5B7423F8" w14:textId="77777777" w:rsidR="00AE6D06" w:rsidRDefault="00AE6D06" w:rsidP="00AE6D06">
                          <w:pPr>
                            <w:spacing w:after="0"/>
                          </w:pPr>
                          <w:r>
                            <w:t>2024-11-27</w:t>
                          </w:r>
                        </w:p>
                        <w:p w14:paraId="12A80853" w14:textId="77777777" w:rsidR="00AE6D06" w:rsidRDefault="00AE6D06" w:rsidP="00AE6D06">
                          <w:pPr>
                            <w:spacing w:after="0"/>
                          </w:pPr>
                        </w:p>
                        <w:p w14:paraId="7634EE87" w14:textId="2B6733CE" w:rsidR="00AE6D06" w:rsidRDefault="00AE6D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14B1D" id="_x0000_t202" coordsize="21600,21600" o:spt="202" path="m,l,21600r21600,l21600,xe">
              <v:stroke joinstyle="miter"/>
              <v:path gradientshapeok="t" o:connecttype="rect"/>
            </v:shapetype>
            <v:shape id="Text Box 2" o:spid="_x0000_s1026" type="#_x0000_t202" style="position:absolute;margin-left:680.25pt;margin-top:-105.9pt;width:216.75pt;height: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4ToDAIAAPYDAAAOAAAAZHJzL2Uyb0RvYy54bWysU8Fu2zAMvQ/YPwi6L06MZEmNOEWXLsOA&#10;rhvQ7QNkWY6FyaJGKbGzrx8lp2nQ3YbpIIgi+UQ+Pq1vh86wo0KvwZZ8NplypqyEWtt9yX98371b&#10;ceaDsLUwYFXJT8rz283bN+veFSqHFkytkBGI9UXvSt6G4Ios87JVnfATcMqSswHsRCAT91mNoif0&#10;zmT5dPo+6wFrhyCV93R7Pzr5JuE3jZLha9N4FZgpOdUW0o5pr+Kebdai2KNwrZbnMsQ/VNEJbenR&#10;C9S9CIIdUP8F1WmJ4KEJEwldBk2jpUo9UDez6atunlrhVOqFyPHuQpP/f7Dy8fjkviELwwcYaICp&#10;Ce8eQP70zMK2FXav7hChb5Wo6eFZpCzrnS/OqZFqX/gIUvVfoKYhi0OABDQ02EVWqE9G6DSA04V0&#10;NQQm6TJfLvJlvuBMkm85na8WaSqZKJ6zHfrwSUHH4qHkSENN6OL44EOsRhTPIfExD0bXO21MMnBf&#10;bQ2yoyAB7NJKDbwKM5b1Jb9ZUB0xy0LMT9rodCCBGt2VfDWNa5RMZOOjrVNIENqMZ6rE2DM9kZGR&#10;mzBUAwVGmiqoT0QUwihE+jh0aAF/c9aTCEvufx0EKs7MZ0tk38zm86jaZMwXy5wMvPZU1x5hJUGV&#10;PHA2HrchKX3s6I6G0ujE10sl51pJXInG80eI6r22U9TLd938AQAA//8DAFBLAwQUAAYACAAAACEA&#10;8Hxej+EAAAAPAQAADwAAAGRycy9kb3ducmV2LnhtbEyPwW7CMBBE75X6D9Yi9VKBHQoJpHFQW6lV&#10;r1A+YJOYJCJeR7Eh4e+7nNrjzD7NzmS7yXbiagbfOtIQLRQIQ6WrWqo1HH8+5xsQPiBV2DkyGm7G&#10;wy5/fMgwrdxIe3M9hFpwCPkUNTQh9KmUvmyMRb9wvSG+ndxgMbAcalkNOHK47eRSqVhabIk/NNib&#10;j8aU58PFajh9j8/r7Vh8hWOyX8Xv2CaFu2n9NJveXkEEM4U/GO71uTrk3KlwF6q86Fi/xGrNrIb5&#10;Mop4xZ1JtiseWLAXKbUBmWfy/478FwAA//8DAFBLAQItABQABgAIAAAAIQC2gziS/gAAAOEBAAAT&#10;AAAAAAAAAAAAAAAAAAAAAABbQ29udGVudF9UeXBlc10ueG1sUEsBAi0AFAAGAAgAAAAhADj9If/W&#10;AAAAlAEAAAsAAAAAAAAAAAAAAAAALwEAAF9yZWxzLy5yZWxzUEsBAi0AFAAGAAgAAAAhANnPhOgM&#10;AgAA9gMAAA4AAAAAAAAAAAAAAAAALgIAAGRycy9lMm9Eb2MueG1sUEsBAi0AFAAGAAgAAAAhAPB8&#10;Xo/hAAAADwEAAA8AAAAAAAAAAAAAAAAAZgQAAGRycy9kb3ducmV2LnhtbFBLBQYAAAAABAAEAPMA&#10;AAB0BQAAAAA=&#10;" stroked="f">
              <v:textbox>
                <w:txbxContent>
                  <w:p w14:paraId="313B314A" w14:textId="77777777" w:rsidR="00AE6D06" w:rsidRDefault="00AE6D06" w:rsidP="00AE6D06">
                    <w:pPr>
                      <w:spacing w:after="0"/>
                    </w:pPr>
                    <w:r>
                      <w:t>KV 35</w:t>
                    </w:r>
                  </w:p>
                  <w:p w14:paraId="53541345" w14:textId="79648AB8" w:rsidR="00AE6D06" w:rsidRDefault="00AE6D06" w:rsidP="00AE6D06">
                    <w:pPr>
                      <w:spacing w:after="0"/>
                    </w:pPr>
                    <w:r>
                      <w:t>1 leidimas</w:t>
                    </w:r>
                  </w:p>
                  <w:p w14:paraId="5B7423F8" w14:textId="77777777" w:rsidR="00AE6D06" w:rsidRDefault="00AE6D06" w:rsidP="00AE6D06">
                    <w:pPr>
                      <w:spacing w:after="0"/>
                    </w:pPr>
                    <w:r>
                      <w:t>2024-11-27</w:t>
                    </w:r>
                  </w:p>
                  <w:p w14:paraId="12A80853" w14:textId="77777777" w:rsidR="00AE6D06" w:rsidRDefault="00AE6D06" w:rsidP="00AE6D06">
                    <w:pPr>
                      <w:spacing w:after="0"/>
                    </w:pPr>
                  </w:p>
                  <w:p w14:paraId="7634EE87" w14:textId="2B6733CE" w:rsidR="00AE6D06" w:rsidRDefault="00AE6D06"/>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F6E"/>
    <w:multiLevelType w:val="hybridMultilevel"/>
    <w:tmpl w:val="8AD4675C"/>
    <w:lvl w:ilvl="0" w:tplc="C518CE6E">
      <w:start w:val="1"/>
      <w:numFmt w:val="bullet"/>
      <w:lvlText w:val=""/>
      <w:lvlJc w:val="left"/>
      <w:pPr>
        <w:ind w:left="504" w:hanging="360"/>
      </w:pPr>
      <w:rPr>
        <w:rFonts w:ascii="Symbol" w:hAnsi="Symbol" w:hint="default"/>
      </w:rPr>
    </w:lvl>
    <w:lvl w:ilvl="1" w:tplc="EAB4A4BA">
      <w:start w:val="1"/>
      <w:numFmt w:val="bullet"/>
      <w:lvlText w:val="o"/>
      <w:lvlJc w:val="left"/>
      <w:pPr>
        <w:ind w:left="1224" w:hanging="360"/>
      </w:pPr>
      <w:rPr>
        <w:rFonts w:ascii="Courier New" w:hAnsi="Courier New" w:hint="default"/>
      </w:rPr>
    </w:lvl>
    <w:lvl w:ilvl="2" w:tplc="F4C0EC0C">
      <w:start w:val="1"/>
      <w:numFmt w:val="bullet"/>
      <w:lvlText w:val=""/>
      <w:lvlJc w:val="left"/>
      <w:pPr>
        <w:ind w:left="1944" w:hanging="360"/>
      </w:pPr>
      <w:rPr>
        <w:rFonts w:ascii="Wingdings" w:hAnsi="Wingdings" w:hint="default"/>
      </w:rPr>
    </w:lvl>
    <w:lvl w:ilvl="3" w:tplc="119AAF7E">
      <w:start w:val="1"/>
      <w:numFmt w:val="bullet"/>
      <w:lvlText w:val=""/>
      <w:lvlJc w:val="left"/>
      <w:pPr>
        <w:ind w:left="2664" w:hanging="360"/>
      </w:pPr>
      <w:rPr>
        <w:rFonts w:ascii="Symbol" w:hAnsi="Symbol" w:hint="default"/>
      </w:rPr>
    </w:lvl>
    <w:lvl w:ilvl="4" w:tplc="E856A776">
      <w:start w:val="1"/>
      <w:numFmt w:val="bullet"/>
      <w:lvlText w:val="o"/>
      <w:lvlJc w:val="left"/>
      <w:pPr>
        <w:ind w:left="3384" w:hanging="360"/>
      </w:pPr>
      <w:rPr>
        <w:rFonts w:ascii="Courier New" w:hAnsi="Courier New" w:hint="default"/>
      </w:rPr>
    </w:lvl>
    <w:lvl w:ilvl="5" w:tplc="F044015A">
      <w:start w:val="1"/>
      <w:numFmt w:val="bullet"/>
      <w:lvlText w:val=""/>
      <w:lvlJc w:val="left"/>
      <w:pPr>
        <w:ind w:left="4104" w:hanging="360"/>
      </w:pPr>
      <w:rPr>
        <w:rFonts w:ascii="Wingdings" w:hAnsi="Wingdings" w:hint="default"/>
      </w:rPr>
    </w:lvl>
    <w:lvl w:ilvl="6" w:tplc="50D45038">
      <w:start w:val="1"/>
      <w:numFmt w:val="bullet"/>
      <w:lvlText w:val=""/>
      <w:lvlJc w:val="left"/>
      <w:pPr>
        <w:ind w:left="4824" w:hanging="360"/>
      </w:pPr>
      <w:rPr>
        <w:rFonts w:ascii="Symbol" w:hAnsi="Symbol" w:hint="default"/>
      </w:rPr>
    </w:lvl>
    <w:lvl w:ilvl="7" w:tplc="ED707F22">
      <w:start w:val="1"/>
      <w:numFmt w:val="bullet"/>
      <w:lvlText w:val="o"/>
      <w:lvlJc w:val="left"/>
      <w:pPr>
        <w:ind w:left="5544" w:hanging="360"/>
      </w:pPr>
      <w:rPr>
        <w:rFonts w:ascii="Courier New" w:hAnsi="Courier New" w:hint="default"/>
      </w:rPr>
    </w:lvl>
    <w:lvl w:ilvl="8" w:tplc="B99E623A">
      <w:start w:val="1"/>
      <w:numFmt w:val="bullet"/>
      <w:lvlText w:val=""/>
      <w:lvlJc w:val="left"/>
      <w:pPr>
        <w:ind w:left="6264" w:hanging="360"/>
      </w:pPr>
      <w:rPr>
        <w:rFonts w:ascii="Wingdings" w:hAnsi="Wingdings" w:hint="default"/>
      </w:rPr>
    </w:lvl>
  </w:abstractNum>
  <w:abstractNum w:abstractNumId="1" w15:restartNumberingAfterBreak="0">
    <w:nsid w:val="0956FB8C"/>
    <w:multiLevelType w:val="hybridMultilevel"/>
    <w:tmpl w:val="83946C24"/>
    <w:lvl w:ilvl="0" w:tplc="095A0D22">
      <w:start w:val="1"/>
      <w:numFmt w:val="bullet"/>
      <w:lvlText w:val="o"/>
      <w:lvlJc w:val="left"/>
      <w:pPr>
        <w:ind w:left="720" w:hanging="360"/>
      </w:pPr>
      <w:rPr>
        <w:rFonts w:ascii="Courier New" w:hAnsi="Courier New" w:hint="default"/>
      </w:rPr>
    </w:lvl>
    <w:lvl w:ilvl="1" w:tplc="275C738A">
      <w:start w:val="1"/>
      <w:numFmt w:val="bullet"/>
      <w:lvlText w:val="o"/>
      <w:lvlJc w:val="left"/>
      <w:pPr>
        <w:ind w:left="1440" w:hanging="360"/>
      </w:pPr>
      <w:rPr>
        <w:rFonts w:ascii="Courier New" w:hAnsi="Courier New" w:hint="default"/>
      </w:rPr>
    </w:lvl>
    <w:lvl w:ilvl="2" w:tplc="15221BD2">
      <w:start w:val="1"/>
      <w:numFmt w:val="bullet"/>
      <w:lvlText w:val=""/>
      <w:lvlJc w:val="left"/>
      <w:pPr>
        <w:ind w:left="2160" w:hanging="360"/>
      </w:pPr>
      <w:rPr>
        <w:rFonts w:ascii="Wingdings" w:hAnsi="Wingdings" w:hint="default"/>
      </w:rPr>
    </w:lvl>
    <w:lvl w:ilvl="3" w:tplc="C060C690">
      <w:start w:val="1"/>
      <w:numFmt w:val="bullet"/>
      <w:lvlText w:val=""/>
      <w:lvlJc w:val="left"/>
      <w:pPr>
        <w:ind w:left="2880" w:hanging="360"/>
      </w:pPr>
      <w:rPr>
        <w:rFonts w:ascii="Symbol" w:hAnsi="Symbol" w:hint="default"/>
      </w:rPr>
    </w:lvl>
    <w:lvl w:ilvl="4" w:tplc="1F1E32C6">
      <w:start w:val="1"/>
      <w:numFmt w:val="bullet"/>
      <w:lvlText w:val="o"/>
      <w:lvlJc w:val="left"/>
      <w:pPr>
        <w:ind w:left="3600" w:hanging="360"/>
      </w:pPr>
      <w:rPr>
        <w:rFonts w:ascii="Courier New" w:hAnsi="Courier New" w:hint="default"/>
      </w:rPr>
    </w:lvl>
    <w:lvl w:ilvl="5" w:tplc="574ECEAA">
      <w:start w:val="1"/>
      <w:numFmt w:val="bullet"/>
      <w:lvlText w:val=""/>
      <w:lvlJc w:val="left"/>
      <w:pPr>
        <w:ind w:left="4320" w:hanging="360"/>
      </w:pPr>
      <w:rPr>
        <w:rFonts w:ascii="Wingdings" w:hAnsi="Wingdings" w:hint="default"/>
      </w:rPr>
    </w:lvl>
    <w:lvl w:ilvl="6" w:tplc="E87C80E2">
      <w:start w:val="1"/>
      <w:numFmt w:val="bullet"/>
      <w:lvlText w:val=""/>
      <w:lvlJc w:val="left"/>
      <w:pPr>
        <w:ind w:left="5040" w:hanging="360"/>
      </w:pPr>
      <w:rPr>
        <w:rFonts w:ascii="Symbol" w:hAnsi="Symbol" w:hint="default"/>
      </w:rPr>
    </w:lvl>
    <w:lvl w:ilvl="7" w:tplc="F844E124">
      <w:start w:val="1"/>
      <w:numFmt w:val="bullet"/>
      <w:lvlText w:val="o"/>
      <w:lvlJc w:val="left"/>
      <w:pPr>
        <w:ind w:left="5760" w:hanging="360"/>
      </w:pPr>
      <w:rPr>
        <w:rFonts w:ascii="Courier New" w:hAnsi="Courier New" w:hint="default"/>
      </w:rPr>
    </w:lvl>
    <w:lvl w:ilvl="8" w:tplc="D320FE92">
      <w:start w:val="1"/>
      <w:numFmt w:val="bullet"/>
      <w:lvlText w:val=""/>
      <w:lvlJc w:val="left"/>
      <w:pPr>
        <w:ind w:left="6480" w:hanging="360"/>
      </w:pPr>
      <w:rPr>
        <w:rFonts w:ascii="Wingdings" w:hAnsi="Wingdings" w:hint="default"/>
      </w:rPr>
    </w:lvl>
  </w:abstractNum>
  <w:abstractNum w:abstractNumId="2" w15:restartNumberingAfterBreak="0">
    <w:nsid w:val="0BE48CFF"/>
    <w:multiLevelType w:val="hybridMultilevel"/>
    <w:tmpl w:val="2656FF32"/>
    <w:lvl w:ilvl="0" w:tplc="FFFFFFFF">
      <w:start w:val="1"/>
      <w:numFmt w:val="bullet"/>
      <w:lvlText w:val=""/>
      <w:lvlJc w:val="left"/>
      <w:pPr>
        <w:ind w:left="720" w:hanging="360"/>
      </w:pPr>
      <w:rPr>
        <w:rFonts w:ascii="Symbol" w:hAnsi="Symbol" w:hint="default"/>
      </w:rPr>
    </w:lvl>
    <w:lvl w:ilvl="1" w:tplc="B81ECC84">
      <w:start w:val="1"/>
      <w:numFmt w:val="bullet"/>
      <w:lvlText w:val="o"/>
      <w:lvlJc w:val="left"/>
      <w:pPr>
        <w:ind w:left="1440" w:hanging="360"/>
      </w:pPr>
      <w:rPr>
        <w:rFonts w:ascii="Courier New" w:hAnsi="Courier New" w:hint="default"/>
      </w:rPr>
    </w:lvl>
    <w:lvl w:ilvl="2" w:tplc="73E49168">
      <w:start w:val="1"/>
      <w:numFmt w:val="bullet"/>
      <w:lvlText w:val=""/>
      <w:lvlJc w:val="left"/>
      <w:pPr>
        <w:ind w:left="2160" w:hanging="360"/>
      </w:pPr>
      <w:rPr>
        <w:rFonts w:ascii="Wingdings" w:hAnsi="Wingdings" w:hint="default"/>
      </w:rPr>
    </w:lvl>
    <w:lvl w:ilvl="3" w:tplc="DA4C490A">
      <w:start w:val="1"/>
      <w:numFmt w:val="bullet"/>
      <w:lvlText w:val=""/>
      <w:lvlJc w:val="left"/>
      <w:pPr>
        <w:ind w:left="2880" w:hanging="360"/>
      </w:pPr>
      <w:rPr>
        <w:rFonts w:ascii="Symbol" w:hAnsi="Symbol" w:hint="default"/>
      </w:rPr>
    </w:lvl>
    <w:lvl w:ilvl="4" w:tplc="563001E6">
      <w:start w:val="1"/>
      <w:numFmt w:val="bullet"/>
      <w:lvlText w:val="o"/>
      <w:lvlJc w:val="left"/>
      <w:pPr>
        <w:ind w:left="3600" w:hanging="360"/>
      </w:pPr>
      <w:rPr>
        <w:rFonts w:ascii="Courier New" w:hAnsi="Courier New" w:hint="default"/>
      </w:rPr>
    </w:lvl>
    <w:lvl w:ilvl="5" w:tplc="4EC07764">
      <w:start w:val="1"/>
      <w:numFmt w:val="bullet"/>
      <w:lvlText w:val=""/>
      <w:lvlJc w:val="left"/>
      <w:pPr>
        <w:ind w:left="4320" w:hanging="360"/>
      </w:pPr>
      <w:rPr>
        <w:rFonts w:ascii="Wingdings" w:hAnsi="Wingdings" w:hint="default"/>
      </w:rPr>
    </w:lvl>
    <w:lvl w:ilvl="6" w:tplc="CCCC2F62">
      <w:start w:val="1"/>
      <w:numFmt w:val="bullet"/>
      <w:lvlText w:val=""/>
      <w:lvlJc w:val="left"/>
      <w:pPr>
        <w:ind w:left="5040" w:hanging="360"/>
      </w:pPr>
      <w:rPr>
        <w:rFonts w:ascii="Symbol" w:hAnsi="Symbol" w:hint="default"/>
      </w:rPr>
    </w:lvl>
    <w:lvl w:ilvl="7" w:tplc="4628C692">
      <w:start w:val="1"/>
      <w:numFmt w:val="bullet"/>
      <w:lvlText w:val="o"/>
      <w:lvlJc w:val="left"/>
      <w:pPr>
        <w:ind w:left="5760" w:hanging="360"/>
      </w:pPr>
      <w:rPr>
        <w:rFonts w:ascii="Courier New" w:hAnsi="Courier New" w:hint="default"/>
      </w:rPr>
    </w:lvl>
    <w:lvl w:ilvl="8" w:tplc="7B087876">
      <w:start w:val="1"/>
      <w:numFmt w:val="bullet"/>
      <w:lvlText w:val=""/>
      <w:lvlJc w:val="left"/>
      <w:pPr>
        <w:ind w:left="6480" w:hanging="360"/>
      </w:pPr>
      <w:rPr>
        <w:rFonts w:ascii="Wingdings" w:hAnsi="Wingdings" w:hint="default"/>
      </w:rPr>
    </w:lvl>
  </w:abstractNum>
  <w:abstractNum w:abstractNumId="3" w15:restartNumberingAfterBreak="0">
    <w:nsid w:val="28226ECE"/>
    <w:multiLevelType w:val="hybridMultilevel"/>
    <w:tmpl w:val="9948C4CA"/>
    <w:lvl w:ilvl="0" w:tplc="F6F4B862">
      <w:start w:val="1"/>
      <w:numFmt w:val="bullet"/>
      <w:lvlText w:val=""/>
      <w:lvlJc w:val="left"/>
      <w:pPr>
        <w:ind w:left="720" w:hanging="360"/>
      </w:pPr>
      <w:rPr>
        <w:rFonts w:ascii="Wingdings" w:hAnsi="Wingdings" w:hint="default"/>
      </w:rPr>
    </w:lvl>
    <w:lvl w:ilvl="1" w:tplc="01B4CDA2">
      <w:start w:val="1"/>
      <w:numFmt w:val="bullet"/>
      <w:lvlText w:val="o"/>
      <w:lvlJc w:val="left"/>
      <w:pPr>
        <w:ind w:left="1440" w:hanging="360"/>
      </w:pPr>
      <w:rPr>
        <w:rFonts w:ascii="Courier New" w:hAnsi="Courier New" w:hint="default"/>
      </w:rPr>
    </w:lvl>
    <w:lvl w:ilvl="2" w:tplc="6F7C5064">
      <w:start w:val="1"/>
      <w:numFmt w:val="bullet"/>
      <w:lvlText w:val=""/>
      <w:lvlJc w:val="left"/>
      <w:pPr>
        <w:ind w:left="2160" w:hanging="360"/>
      </w:pPr>
      <w:rPr>
        <w:rFonts w:ascii="Wingdings" w:hAnsi="Wingdings" w:hint="default"/>
      </w:rPr>
    </w:lvl>
    <w:lvl w:ilvl="3" w:tplc="9E0A8922">
      <w:start w:val="1"/>
      <w:numFmt w:val="bullet"/>
      <w:lvlText w:val=""/>
      <w:lvlJc w:val="left"/>
      <w:pPr>
        <w:ind w:left="2880" w:hanging="360"/>
      </w:pPr>
      <w:rPr>
        <w:rFonts w:ascii="Symbol" w:hAnsi="Symbol" w:hint="default"/>
      </w:rPr>
    </w:lvl>
    <w:lvl w:ilvl="4" w:tplc="86F62D06">
      <w:start w:val="1"/>
      <w:numFmt w:val="bullet"/>
      <w:lvlText w:val="o"/>
      <w:lvlJc w:val="left"/>
      <w:pPr>
        <w:ind w:left="3600" w:hanging="360"/>
      </w:pPr>
      <w:rPr>
        <w:rFonts w:ascii="Courier New" w:hAnsi="Courier New" w:hint="default"/>
      </w:rPr>
    </w:lvl>
    <w:lvl w:ilvl="5" w:tplc="99EA3CDC">
      <w:start w:val="1"/>
      <w:numFmt w:val="bullet"/>
      <w:lvlText w:val=""/>
      <w:lvlJc w:val="left"/>
      <w:pPr>
        <w:ind w:left="4320" w:hanging="360"/>
      </w:pPr>
      <w:rPr>
        <w:rFonts w:ascii="Wingdings" w:hAnsi="Wingdings" w:hint="default"/>
      </w:rPr>
    </w:lvl>
    <w:lvl w:ilvl="6" w:tplc="4FE45D34">
      <w:start w:val="1"/>
      <w:numFmt w:val="bullet"/>
      <w:lvlText w:val=""/>
      <w:lvlJc w:val="left"/>
      <w:pPr>
        <w:ind w:left="5040" w:hanging="360"/>
      </w:pPr>
      <w:rPr>
        <w:rFonts w:ascii="Symbol" w:hAnsi="Symbol" w:hint="default"/>
      </w:rPr>
    </w:lvl>
    <w:lvl w:ilvl="7" w:tplc="242273B6">
      <w:start w:val="1"/>
      <w:numFmt w:val="bullet"/>
      <w:lvlText w:val="o"/>
      <w:lvlJc w:val="left"/>
      <w:pPr>
        <w:ind w:left="5760" w:hanging="360"/>
      </w:pPr>
      <w:rPr>
        <w:rFonts w:ascii="Courier New" w:hAnsi="Courier New" w:hint="default"/>
      </w:rPr>
    </w:lvl>
    <w:lvl w:ilvl="8" w:tplc="94F64E66">
      <w:start w:val="1"/>
      <w:numFmt w:val="bullet"/>
      <w:lvlText w:val=""/>
      <w:lvlJc w:val="left"/>
      <w:pPr>
        <w:ind w:left="6480" w:hanging="360"/>
      </w:pPr>
      <w:rPr>
        <w:rFonts w:ascii="Wingdings" w:hAnsi="Wingdings" w:hint="default"/>
      </w:rPr>
    </w:lvl>
  </w:abstractNum>
  <w:abstractNum w:abstractNumId="4" w15:restartNumberingAfterBreak="0">
    <w:nsid w:val="3874CA90"/>
    <w:multiLevelType w:val="hybridMultilevel"/>
    <w:tmpl w:val="933E1BEE"/>
    <w:lvl w:ilvl="0" w:tplc="BC7A068A">
      <w:start w:val="1"/>
      <w:numFmt w:val="bullet"/>
      <w:lvlText w:val=""/>
      <w:lvlJc w:val="left"/>
      <w:pPr>
        <w:ind w:left="1080" w:hanging="360"/>
      </w:pPr>
      <w:rPr>
        <w:rFonts w:ascii="Wingdings" w:hAnsi="Wingdings" w:hint="default"/>
      </w:rPr>
    </w:lvl>
    <w:lvl w:ilvl="1" w:tplc="50C61268">
      <w:start w:val="1"/>
      <w:numFmt w:val="bullet"/>
      <w:lvlText w:val="o"/>
      <w:lvlJc w:val="left"/>
      <w:pPr>
        <w:ind w:left="1800" w:hanging="360"/>
      </w:pPr>
      <w:rPr>
        <w:rFonts w:ascii="Courier New" w:hAnsi="Courier New" w:hint="default"/>
      </w:rPr>
    </w:lvl>
    <w:lvl w:ilvl="2" w:tplc="890C3C9C">
      <w:start w:val="1"/>
      <w:numFmt w:val="bullet"/>
      <w:lvlText w:val=""/>
      <w:lvlJc w:val="left"/>
      <w:pPr>
        <w:ind w:left="2520" w:hanging="360"/>
      </w:pPr>
      <w:rPr>
        <w:rFonts w:ascii="Wingdings" w:hAnsi="Wingdings" w:hint="default"/>
      </w:rPr>
    </w:lvl>
    <w:lvl w:ilvl="3" w:tplc="BD9CBDF0">
      <w:start w:val="1"/>
      <w:numFmt w:val="bullet"/>
      <w:lvlText w:val=""/>
      <w:lvlJc w:val="left"/>
      <w:pPr>
        <w:ind w:left="3240" w:hanging="360"/>
      </w:pPr>
      <w:rPr>
        <w:rFonts w:ascii="Symbol" w:hAnsi="Symbol" w:hint="default"/>
      </w:rPr>
    </w:lvl>
    <w:lvl w:ilvl="4" w:tplc="2CC279D6">
      <w:start w:val="1"/>
      <w:numFmt w:val="bullet"/>
      <w:lvlText w:val="o"/>
      <w:lvlJc w:val="left"/>
      <w:pPr>
        <w:ind w:left="3960" w:hanging="360"/>
      </w:pPr>
      <w:rPr>
        <w:rFonts w:ascii="Courier New" w:hAnsi="Courier New" w:hint="default"/>
      </w:rPr>
    </w:lvl>
    <w:lvl w:ilvl="5" w:tplc="A44C7E4C">
      <w:start w:val="1"/>
      <w:numFmt w:val="bullet"/>
      <w:lvlText w:val=""/>
      <w:lvlJc w:val="left"/>
      <w:pPr>
        <w:ind w:left="4680" w:hanging="360"/>
      </w:pPr>
      <w:rPr>
        <w:rFonts w:ascii="Wingdings" w:hAnsi="Wingdings" w:hint="default"/>
      </w:rPr>
    </w:lvl>
    <w:lvl w:ilvl="6" w:tplc="B97692F4">
      <w:start w:val="1"/>
      <w:numFmt w:val="bullet"/>
      <w:lvlText w:val=""/>
      <w:lvlJc w:val="left"/>
      <w:pPr>
        <w:ind w:left="5400" w:hanging="360"/>
      </w:pPr>
      <w:rPr>
        <w:rFonts w:ascii="Symbol" w:hAnsi="Symbol" w:hint="default"/>
      </w:rPr>
    </w:lvl>
    <w:lvl w:ilvl="7" w:tplc="3CAE5266">
      <w:start w:val="1"/>
      <w:numFmt w:val="bullet"/>
      <w:lvlText w:val="o"/>
      <w:lvlJc w:val="left"/>
      <w:pPr>
        <w:ind w:left="6120" w:hanging="360"/>
      </w:pPr>
      <w:rPr>
        <w:rFonts w:ascii="Courier New" w:hAnsi="Courier New" w:hint="default"/>
      </w:rPr>
    </w:lvl>
    <w:lvl w:ilvl="8" w:tplc="66E0FCBE">
      <w:start w:val="1"/>
      <w:numFmt w:val="bullet"/>
      <w:lvlText w:val=""/>
      <w:lvlJc w:val="left"/>
      <w:pPr>
        <w:ind w:left="6840" w:hanging="360"/>
      </w:pPr>
      <w:rPr>
        <w:rFonts w:ascii="Wingdings" w:hAnsi="Wingdings" w:hint="default"/>
      </w:rPr>
    </w:lvl>
  </w:abstractNum>
  <w:abstractNum w:abstractNumId="5" w15:restartNumberingAfterBreak="0">
    <w:nsid w:val="3A9E612E"/>
    <w:multiLevelType w:val="hybridMultilevel"/>
    <w:tmpl w:val="6226C742"/>
    <w:lvl w:ilvl="0" w:tplc="A6741E60">
      <w:start w:val="1"/>
      <w:numFmt w:val="decimal"/>
      <w:lvlText w:val="%1."/>
      <w:lvlJc w:val="left"/>
      <w:pPr>
        <w:ind w:left="720" w:hanging="360"/>
      </w:pPr>
    </w:lvl>
    <w:lvl w:ilvl="1" w:tplc="D312FE78">
      <w:start w:val="1"/>
      <w:numFmt w:val="lowerLetter"/>
      <w:lvlText w:val="%2."/>
      <w:lvlJc w:val="left"/>
      <w:pPr>
        <w:ind w:left="1440" w:hanging="360"/>
      </w:pPr>
    </w:lvl>
    <w:lvl w:ilvl="2" w:tplc="CE76298C">
      <w:start w:val="1"/>
      <w:numFmt w:val="lowerRoman"/>
      <w:lvlText w:val="%3."/>
      <w:lvlJc w:val="right"/>
      <w:pPr>
        <w:ind w:left="2160" w:hanging="180"/>
      </w:pPr>
    </w:lvl>
    <w:lvl w:ilvl="3" w:tplc="43B6EDC0">
      <w:start w:val="1"/>
      <w:numFmt w:val="decimal"/>
      <w:lvlText w:val="%4."/>
      <w:lvlJc w:val="left"/>
      <w:pPr>
        <w:ind w:left="2880" w:hanging="360"/>
      </w:pPr>
    </w:lvl>
    <w:lvl w:ilvl="4" w:tplc="9836F33E">
      <w:start w:val="1"/>
      <w:numFmt w:val="lowerLetter"/>
      <w:lvlText w:val="%5."/>
      <w:lvlJc w:val="left"/>
      <w:pPr>
        <w:ind w:left="3600" w:hanging="360"/>
      </w:pPr>
    </w:lvl>
    <w:lvl w:ilvl="5" w:tplc="1EFC262C">
      <w:start w:val="1"/>
      <w:numFmt w:val="lowerRoman"/>
      <w:lvlText w:val="%6."/>
      <w:lvlJc w:val="right"/>
      <w:pPr>
        <w:ind w:left="4320" w:hanging="180"/>
      </w:pPr>
    </w:lvl>
    <w:lvl w:ilvl="6" w:tplc="C7FCBCBE">
      <w:start w:val="1"/>
      <w:numFmt w:val="decimal"/>
      <w:lvlText w:val="%7."/>
      <w:lvlJc w:val="left"/>
      <w:pPr>
        <w:ind w:left="5040" w:hanging="360"/>
      </w:pPr>
    </w:lvl>
    <w:lvl w:ilvl="7" w:tplc="7B20FC2A">
      <w:start w:val="1"/>
      <w:numFmt w:val="lowerLetter"/>
      <w:lvlText w:val="%8."/>
      <w:lvlJc w:val="left"/>
      <w:pPr>
        <w:ind w:left="5760" w:hanging="360"/>
      </w:pPr>
    </w:lvl>
    <w:lvl w:ilvl="8" w:tplc="607CD3F6">
      <w:start w:val="1"/>
      <w:numFmt w:val="lowerRoman"/>
      <w:lvlText w:val="%9."/>
      <w:lvlJc w:val="right"/>
      <w:pPr>
        <w:ind w:left="6480" w:hanging="180"/>
      </w:pPr>
    </w:lvl>
  </w:abstractNum>
  <w:abstractNum w:abstractNumId="6" w15:restartNumberingAfterBreak="0">
    <w:nsid w:val="46BEAB62"/>
    <w:multiLevelType w:val="hybridMultilevel"/>
    <w:tmpl w:val="09E87278"/>
    <w:lvl w:ilvl="0" w:tplc="EEFA929E">
      <w:start w:val="1"/>
      <w:numFmt w:val="bullet"/>
      <w:lvlText w:val=""/>
      <w:lvlJc w:val="left"/>
      <w:pPr>
        <w:ind w:left="720" w:hanging="360"/>
      </w:pPr>
      <w:rPr>
        <w:rFonts w:ascii="Symbol" w:hAnsi="Symbol" w:hint="default"/>
      </w:rPr>
    </w:lvl>
    <w:lvl w:ilvl="1" w:tplc="1CB0FB4E">
      <w:start w:val="1"/>
      <w:numFmt w:val="bullet"/>
      <w:lvlText w:val="o"/>
      <w:lvlJc w:val="left"/>
      <w:pPr>
        <w:ind w:left="1440" w:hanging="360"/>
      </w:pPr>
      <w:rPr>
        <w:rFonts w:ascii="Courier New" w:hAnsi="Courier New" w:hint="default"/>
      </w:rPr>
    </w:lvl>
    <w:lvl w:ilvl="2" w:tplc="8D546522">
      <w:start w:val="1"/>
      <w:numFmt w:val="bullet"/>
      <w:lvlText w:val=""/>
      <w:lvlJc w:val="left"/>
      <w:pPr>
        <w:ind w:left="2160" w:hanging="360"/>
      </w:pPr>
      <w:rPr>
        <w:rFonts w:ascii="Wingdings" w:hAnsi="Wingdings" w:hint="default"/>
      </w:rPr>
    </w:lvl>
    <w:lvl w:ilvl="3" w:tplc="6646FD72">
      <w:start w:val="1"/>
      <w:numFmt w:val="bullet"/>
      <w:lvlText w:val=""/>
      <w:lvlJc w:val="left"/>
      <w:pPr>
        <w:ind w:left="2880" w:hanging="360"/>
      </w:pPr>
      <w:rPr>
        <w:rFonts w:ascii="Symbol" w:hAnsi="Symbol" w:hint="default"/>
      </w:rPr>
    </w:lvl>
    <w:lvl w:ilvl="4" w:tplc="AC9ED2CC">
      <w:start w:val="1"/>
      <w:numFmt w:val="bullet"/>
      <w:lvlText w:val="o"/>
      <w:lvlJc w:val="left"/>
      <w:pPr>
        <w:ind w:left="3600" w:hanging="360"/>
      </w:pPr>
      <w:rPr>
        <w:rFonts w:ascii="Courier New" w:hAnsi="Courier New" w:hint="default"/>
      </w:rPr>
    </w:lvl>
    <w:lvl w:ilvl="5" w:tplc="6BD2F592">
      <w:start w:val="1"/>
      <w:numFmt w:val="bullet"/>
      <w:lvlText w:val=""/>
      <w:lvlJc w:val="left"/>
      <w:pPr>
        <w:ind w:left="4320" w:hanging="360"/>
      </w:pPr>
      <w:rPr>
        <w:rFonts w:ascii="Wingdings" w:hAnsi="Wingdings" w:hint="default"/>
      </w:rPr>
    </w:lvl>
    <w:lvl w:ilvl="6" w:tplc="9CB2ED60">
      <w:start w:val="1"/>
      <w:numFmt w:val="bullet"/>
      <w:lvlText w:val=""/>
      <w:lvlJc w:val="left"/>
      <w:pPr>
        <w:ind w:left="5040" w:hanging="360"/>
      </w:pPr>
      <w:rPr>
        <w:rFonts w:ascii="Symbol" w:hAnsi="Symbol" w:hint="default"/>
      </w:rPr>
    </w:lvl>
    <w:lvl w:ilvl="7" w:tplc="43800B12">
      <w:start w:val="1"/>
      <w:numFmt w:val="bullet"/>
      <w:lvlText w:val="o"/>
      <w:lvlJc w:val="left"/>
      <w:pPr>
        <w:ind w:left="5760" w:hanging="360"/>
      </w:pPr>
      <w:rPr>
        <w:rFonts w:ascii="Courier New" w:hAnsi="Courier New" w:hint="default"/>
      </w:rPr>
    </w:lvl>
    <w:lvl w:ilvl="8" w:tplc="27C6278E">
      <w:start w:val="1"/>
      <w:numFmt w:val="bullet"/>
      <w:lvlText w:val=""/>
      <w:lvlJc w:val="left"/>
      <w:pPr>
        <w:ind w:left="6480" w:hanging="360"/>
      </w:pPr>
      <w:rPr>
        <w:rFonts w:ascii="Wingdings" w:hAnsi="Wingdings" w:hint="default"/>
      </w:rPr>
    </w:lvl>
  </w:abstractNum>
  <w:abstractNum w:abstractNumId="7" w15:restartNumberingAfterBreak="0">
    <w:nsid w:val="4D5226DA"/>
    <w:multiLevelType w:val="hybridMultilevel"/>
    <w:tmpl w:val="FFFFFFFF"/>
    <w:lvl w:ilvl="0" w:tplc="CDACD916">
      <w:start w:val="1"/>
      <w:numFmt w:val="bullet"/>
      <w:lvlText w:val=""/>
      <w:lvlJc w:val="left"/>
      <w:pPr>
        <w:ind w:left="720" w:hanging="360"/>
      </w:pPr>
      <w:rPr>
        <w:rFonts w:ascii="Symbol" w:hAnsi="Symbol" w:hint="default"/>
      </w:rPr>
    </w:lvl>
    <w:lvl w:ilvl="1" w:tplc="B98CE25E">
      <w:start w:val="1"/>
      <w:numFmt w:val="bullet"/>
      <w:lvlText w:val="o"/>
      <w:lvlJc w:val="left"/>
      <w:pPr>
        <w:ind w:left="1440" w:hanging="360"/>
      </w:pPr>
      <w:rPr>
        <w:rFonts w:ascii="Courier New" w:hAnsi="Courier New" w:hint="default"/>
      </w:rPr>
    </w:lvl>
    <w:lvl w:ilvl="2" w:tplc="AEE2A884">
      <w:start w:val="1"/>
      <w:numFmt w:val="bullet"/>
      <w:lvlText w:val=""/>
      <w:lvlJc w:val="left"/>
      <w:pPr>
        <w:ind w:left="2160" w:hanging="360"/>
      </w:pPr>
      <w:rPr>
        <w:rFonts w:ascii="Wingdings" w:hAnsi="Wingdings" w:hint="default"/>
      </w:rPr>
    </w:lvl>
    <w:lvl w:ilvl="3" w:tplc="7C100740">
      <w:start w:val="1"/>
      <w:numFmt w:val="bullet"/>
      <w:lvlText w:val=""/>
      <w:lvlJc w:val="left"/>
      <w:pPr>
        <w:ind w:left="2880" w:hanging="360"/>
      </w:pPr>
      <w:rPr>
        <w:rFonts w:ascii="Symbol" w:hAnsi="Symbol" w:hint="default"/>
      </w:rPr>
    </w:lvl>
    <w:lvl w:ilvl="4" w:tplc="79A4FB84">
      <w:start w:val="1"/>
      <w:numFmt w:val="bullet"/>
      <w:lvlText w:val="o"/>
      <w:lvlJc w:val="left"/>
      <w:pPr>
        <w:ind w:left="3600" w:hanging="360"/>
      </w:pPr>
      <w:rPr>
        <w:rFonts w:ascii="Courier New" w:hAnsi="Courier New" w:hint="default"/>
      </w:rPr>
    </w:lvl>
    <w:lvl w:ilvl="5" w:tplc="ABE05484">
      <w:start w:val="1"/>
      <w:numFmt w:val="bullet"/>
      <w:lvlText w:val=""/>
      <w:lvlJc w:val="left"/>
      <w:pPr>
        <w:ind w:left="4320" w:hanging="360"/>
      </w:pPr>
      <w:rPr>
        <w:rFonts w:ascii="Wingdings" w:hAnsi="Wingdings" w:hint="default"/>
      </w:rPr>
    </w:lvl>
    <w:lvl w:ilvl="6" w:tplc="B64C1AF2">
      <w:start w:val="1"/>
      <w:numFmt w:val="bullet"/>
      <w:lvlText w:val=""/>
      <w:lvlJc w:val="left"/>
      <w:pPr>
        <w:ind w:left="5040" w:hanging="360"/>
      </w:pPr>
      <w:rPr>
        <w:rFonts w:ascii="Symbol" w:hAnsi="Symbol" w:hint="default"/>
      </w:rPr>
    </w:lvl>
    <w:lvl w:ilvl="7" w:tplc="27740AD6">
      <w:start w:val="1"/>
      <w:numFmt w:val="bullet"/>
      <w:lvlText w:val="o"/>
      <w:lvlJc w:val="left"/>
      <w:pPr>
        <w:ind w:left="5760" w:hanging="360"/>
      </w:pPr>
      <w:rPr>
        <w:rFonts w:ascii="Courier New" w:hAnsi="Courier New" w:hint="default"/>
      </w:rPr>
    </w:lvl>
    <w:lvl w:ilvl="8" w:tplc="10946B22">
      <w:start w:val="1"/>
      <w:numFmt w:val="bullet"/>
      <w:lvlText w:val=""/>
      <w:lvlJc w:val="left"/>
      <w:pPr>
        <w:ind w:left="6480" w:hanging="360"/>
      </w:pPr>
      <w:rPr>
        <w:rFonts w:ascii="Wingdings" w:hAnsi="Wingdings" w:hint="default"/>
      </w:rPr>
    </w:lvl>
  </w:abstractNum>
  <w:abstractNum w:abstractNumId="8" w15:restartNumberingAfterBreak="0">
    <w:nsid w:val="50C31A82"/>
    <w:multiLevelType w:val="hybridMultilevel"/>
    <w:tmpl w:val="39667854"/>
    <w:lvl w:ilvl="0" w:tplc="D3CAA508">
      <w:start w:val="1"/>
      <w:numFmt w:val="bullet"/>
      <w:lvlText w:val=""/>
      <w:lvlJc w:val="left"/>
      <w:pPr>
        <w:ind w:left="720" w:hanging="360"/>
      </w:pPr>
      <w:rPr>
        <w:rFonts w:ascii="Symbol" w:hAnsi="Symbol" w:hint="default"/>
      </w:rPr>
    </w:lvl>
    <w:lvl w:ilvl="1" w:tplc="CE0E7190">
      <w:start w:val="1"/>
      <w:numFmt w:val="bullet"/>
      <w:lvlText w:val="o"/>
      <w:lvlJc w:val="left"/>
      <w:pPr>
        <w:ind w:left="1440" w:hanging="360"/>
      </w:pPr>
      <w:rPr>
        <w:rFonts w:ascii="Courier New" w:hAnsi="Courier New" w:hint="default"/>
      </w:rPr>
    </w:lvl>
    <w:lvl w:ilvl="2" w:tplc="FAB816B8">
      <w:start w:val="1"/>
      <w:numFmt w:val="bullet"/>
      <w:lvlText w:val=""/>
      <w:lvlJc w:val="left"/>
      <w:pPr>
        <w:ind w:left="2160" w:hanging="360"/>
      </w:pPr>
      <w:rPr>
        <w:rFonts w:ascii="Wingdings" w:hAnsi="Wingdings" w:hint="default"/>
      </w:rPr>
    </w:lvl>
    <w:lvl w:ilvl="3" w:tplc="DE64266A">
      <w:start w:val="1"/>
      <w:numFmt w:val="bullet"/>
      <w:lvlText w:val=""/>
      <w:lvlJc w:val="left"/>
      <w:pPr>
        <w:ind w:left="2880" w:hanging="360"/>
      </w:pPr>
      <w:rPr>
        <w:rFonts w:ascii="Symbol" w:hAnsi="Symbol" w:hint="default"/>
      </w:rPr>
    </w:lvl>
    <w:lvl w:ilvl="4" w:tplc="3E92B9DC">
      <w:start w:val="1"/>
      <w:numFmt w:val="bullet"/>
      <w:lvlText w:val="o"/>
      <w:lvlJc w:val="left"/>
      <w:pPr>
        <w:ind w:left="3600" w:hanging="360"/>
      </w:pPr>
      <w:rPr>
        <w:rFonts w:ascii="Courier New" w:hAnsi="Courier New" w:hint="default"/>
      </w:rPr>
    </w:lvl>
    <w:lvl w:ilvl="5" w:tplc="D4FA1D84">
      <w:start w:val="1"/>
      <w:numFmt w:val="bullet"/>
      <w:lvlText w:val=""/>
      <w:lvlJc w:val="left"/>
      <w:pPr>
        <w:ind w:left="4320" w:hanging="360"/>
      </w:pPr>
      <w:rPr>
        <w:rFonts w:ascii="Wingdings" w:hAnsi="Wingdings" w:hint="default"/>
      </w:rPr>
    </w:lvl>
    <w:lvl w:ilvl="6" w:tplc="D7C6639A">
      <w:start w:val="1"/>
      <w:numFmt w:val="bullet"/>
      <w:lvlText w:val=""/>
      <w:lvlJc w:val="left"/>
      <w:pPr>
        <w:ind w:left="5040" w:hanging="360"/>
      </w:pPr>
      <w:rPr>
        <w:rFonts w:ascii="Symbol" w:hAnsi="Symbol" w:hint="default"/>
      </w:rPr>
    </w:lvl>
    <w:lvl w:ilvl="7" w:tplc="A672023A">
      <w:start w:val="1"/>
      <w:numFmt w:val="bullet"/>
      <w:lvlText w:val="o"/>
      <w:lvlJc w:val="left"/>
      <w:pPr>
        <w:ind w:left="5760" w:hanging="360"/>
      </w:pPr>
      <w:rPr>
        <w:rFonts w:ascii="Courier New" w:hAnsi="Courier New" w:hint="default"/>
      </w:rPr>
    </w:lvl>
    <w:lvl w:ilvl="8" w:tplc="A6162568">
      <w:start w:val="1"/>
      <w:numFmt w:val="bullet"/>
      <w:lvlText w:val=""/>
      <w:lvlJc w:val="left"/>
      <w:pPr>
        <w:ind w:left="6480" w:hanging="360"/>
      </w:pPr>
      <w:rPr>
        <w:rFonts w:ascii="Wingdings" w:hAnsi="Wingdings" w:hint="default"/>
      </w:rPr>
    </w:lvl>
  </w:abstractNum>
  <w:abstractNum w:abstractNumId="9" w15:restartNumberingAfterBreak="0">
    <w:nsid w:val="60872EEA"/>
    <w:multiLevelType w:val="hybridMultilevel"/>
    <w:tmpl w:val="FDC89CF8"/>
    <w:lvl w:ilvl="0" w:tplc="4DF2BAF6">
      <w:start w:val="1"/>
      <w:numFmt w:val="bullet"/>
      <w:lvlText w:val=""/>
      <w:lvlJc w:val="left"/>
      <w:pPr>
        <w:ind w:left="504" w:hanging="360"/>
      </w:pPr>
      <w:rPr>
        <w:rFonts w:ascii="Symbol" w:hAnsi="Symbol" w:hint="default"/>
      </w:rPr>
    </w:lvl>
    <w:lvl w:ilvl="1" w:tplc="06BA7266">
      <w:start w:val="1"/>
      <w:numFmt w:val="bullet"/>
      <w:lvlText w:val="o"/>
      <w:lvlJc w:val="left"/>
      <w:pPr>
        <w:ind w:left="1224" w:hanging="360"/>
      </w:pPr>
      <w:rPr>
        <w:rFonts w:ascii="Courier New" w:hAnsi="Courier New" w:hint="default"/>
      </w:rPr>
    </w:lvl>
    <w:lvl w:ilvl="2" w:tplc="1AB636B8">
      <w:start w:val="1"/>
      <w:numFmt w:val="bullet"/>
      <w:lvlText w:val=""/>
      <w:lvlJc w:val="left"/>
      <w:pPr>
        <w:ind w:left="1944" w:hanging="360"/>
      </w:pPr>
      <w:rPr>
        <w:rFonts w:ascii="Wingdings" w:hAnsi="Wingdings" w:hint="default"/>
      </w:rPr>
    </w:lvl>
    <w:lvl w:ilvl="3" w:tplc="9FFC2D46">
      <w:start w:val="1"/>
      <w:numFmt w:val="bullet"/>
      <w:lvlText w:val=""/>
      <w:lvlJc w:val="left"/>
      <w:pPr>
        <w:ind w:left="2664" w:hanging="360"/>
      </w:pPr>
      <w:rPr>
        <w:rFonts w:ascii="Symbol" w:hAnsi="Symbol" w:hint="default"/>
      </w:rPr>
    </w:lvl>
    <w:lvl w:ilvl="4" w:tplc="5FF48FC2">
      <w:start w:val="1"/>
      <w:numFmt w:val="bullet"/>
      <w:lvlText w:val="o"/>
      <w:lvlJc w:val="left"/>
      <w:pPr>
        <w:ind w:left="3384" w:hanging="360"/>
      </w:pPr>
      <w:rPr>
        <w:rFonts w:ascii="Courier New" w:hAnsi="Courier New" w:hint="default"/>
      </w:rPr>
    </w:lvl>
    <w:lvl w:ilvl="5" w:tplc="90B6287C">
      <w:start w:val="1"/>
      <w:numFmt w:val="bullet"/>
      <w:lvlText w:val=""/>
      <w:lvlJc w:val="left"/>
      <w:pPr>
        <w:ind w:left="4104" w:hanging="360"/>
      </w:pPr>
      <w:rPr>
        <w:rFonts w:ascii="Wingdings" w:hAnsi="Wingdings" w:hint="default"/>
      </w:rPr>
    </w:lvl>
    <w:lvl w:ilvl="6" w:tplc="6F404E74">
      <w:start w:val="1"/>
      <w:numFmt w:val="bullet"/>
      <w:lvlText w:val=""/>
      <w:lvlJc w:val="left"/>
      <w:pPr>
        <w:ind w:left="4824" w:hanging="360"/>
      </w:pPr>
      <w:rPr>
        <w:rFonts w:ascii="Symbol" w:hAnsi="Symbol" w:hint="default"/>
      </w:rPr>
    </w:lvl>
    <w:lvl w:ilvl="7" w:tplc="34DE75D2">
      <w:start w:val="1"/>
      <w:numFmt w:val="bullet"/>
      <w:lvlText w:val="o"/>
      <w:lvlJc w:val="left"/>
      <w:pPr>
        <w:ind w:left="5544" w:hanging="360"/>
      </w:pPr>
      <w:rPr>
        <w:rFonts w:ascii="Courier New" w:hAnsi="Courier New" w:hint="default"/>
      </w:rPr>
    </w:lvl>
    <w:lvl w:ilvl="8" w:tplc="5D200B8A">
      <w:start w:val="1"/>
      <w:numFmt w:val="bullet"/>
      <w:lvlText w:val=""/>
      <w:lvlJc w:val="left"/>
      <w:pPr>
        <w:ind w:left="6264" w:hanging="360"/>
      </w:pPr>
      <w:rPr>
        <w:rFonts w:ascii="Wingdings" w:hAnsi="Wingdings" w:hint="default"/>
      </w:rPr>
    </w:lvl>
  </w:abstractNum>
  <w:abstractNum w:abstractNumId="10" w15:restartNumberingAfterBreak="0">
    <w:nsid w:val="679F3E28"/>
    <w:multiLevelType w:val="hybridMultilevel"/>
    <w:tmpl w:val="22849FE6"/>
    <w:lvl w:ilvl="0" w:tplc="C7268C36">
      <w:start w:val="1"/>
      <w:numFmt w:val="bullet"/>
      <w:lvlText w:val=""/>
      <w:lvlJc w:val="left"/>
      <w:pPr>
        <w:ind w:left="504" w:hanging="360"/>
      </w:pPr>
      <w:rPr>
        <w:rFonts w:ascii="Wingdings" w:hAnsi="Wingdings" w:hint="default"/>
      </w:rPr>
    </w:lvl>
    <w:lvl w:ilvl="1" w:tplc="9B9E680E">
      <w:start w:val="1"/>
      <w:numFmt w:val="bullet"/>
      <w:lvlText w:val="o"/>
      <w:lvlJc w:val="left"/>
      <w:pPr>
        <w:ind w:left="1224" w:hanging="360"/>
      </w:pPr>
      <w:rPr>
        <w:rFonts w:ascii="Courier New" w:hAnsi="Courier New" w:hint="default"/>
      </w:rPr>
    </w:lvl>
    <w:lvl w:ilvl="2" w:tplc="76E0F322">
      <w:start w:val="1"/>
      <w:numFmt w:val="bullet"/>
      <w:lvlText w:val=""/>
      <w:lvlJc w:val="left"/>
      <w:pPr>
        <w:ind w:left="1944" w:hanging="360"/>
      </w:pPr>
      <w:rPr>
        <w:rFonts w:ascii="Wingdings" w:hAnsi="Wingdings" w:hint="default"/>
      </w:rPr>
    </w:lvl>
    <w:lvl w:ilvl="3" w:tplc="1BBAF3EC">
      <w:start w:val="1"/>
      <w:numFmt w:val="bullet"/>
      <w:lvlText w:val=""/>
      <w:lvlJc w:val="left"/>
      <w:pPr>
        <w:ind w:left="2664" w:hanging="360"/>
      </w:pPr>
      <w:rPr>
        <w:rFonts w:ascii="Symbol" w:hAnsi="Symbol" w:hint="default"/>
      </w:rPr>
    </w:lvl>
    <w:lvl w:ilvl="4" w:tplc="37F404E4">
      <w:start w:val="1"/>
      <w:numFmt w:val="bullet"/>
      <w:lvlText w:val="o"/>
      <w:lvlJc w:val="left"/>
      <w:pPr>
        <w:ind w:left="3384" w:hanging="360"/>
      </w:pPr>
      <w:rPr>
        <w:rFonts w:ascii="Courier New" w:hAnsi="Courier New" w:hint="default"/>
      </w:rPr>
    </w:lvl>
    <w:lvl w:ilvl="5" w:tplc="DBCE1930">
      <w:start w:val="1"/>
      <w:numFmt w:val="bullet"/>
      <w:lvlText w:val=""/>
      <w:lvlJc w:val="left"/>
      <w:pPr>
        <w:ind w:left="4104" w:hanging="360"/>
      </w:pPr>
      <w:rPr>
        <w:rFonts w:ascii="Wingdings" w:hAnsi="Wingdings" w:hint="default"/>
      </w:rPr>
    </w:lvl>
    <w:lvl w:ilvl="6" w:tplc="B41AEFEE">
      <w:start w:val="1"/>
      <w:numFmt w:val="bullet"/>
      <w:lvlText w:val=""/>
      <w:lvlJc w:val="left"/>
      <w:pPr>
        <w:ind w:left="4824" w:hanging="360"/>
      </w:pPr>
      <w:rPr>
        <w:rFonts w:ascii="Symbol" w:hAnsi="Symbol" w:hint="default"/>
      </w:rPr>
    </w:lvl>
    <w:lvl w:ilvl="7" w:tplc="3E1C2254">
      <w:start w:val="1"/>
      <w:numFmt w:val="bullet"/>
      <w:lvlText w:val="o"/>
      <w:lvlJc w:val="left"/>
      <w:pPr>
        <w:ind w:left="5544" w:hanging="360"/>
      </w:pPr>
      <w:rPr>
        <w:rFonts w:ascii="Courier New" w:hAnsi="Courier New" w:hint="default"/>
      </w:rPr>
    </w:lvl>
    <w:lvl w:ilvl="8" w:tplc="44A027D0">
      <w:start w:val="1"/>
      <w:numFmt w:val="bullet"/>
      <w:lvlText w:val=""/>
      <w:lvlJc w:val="left"/>
      <w:pPr>
        <w:ind w:left="6264" w:hanging="360"/>
      </w:pPr>
      <w:rPr>
        <w:rFonts w:ascii="Wingdings" w:hAnsi="Wingdings" w:hint="default"/>
      </w:rPr>
    </w:lvl>
  </w:abstractNum>
  <w:abstractNum w:abstractNumId="11" w15:restartNumberingAfterBreak="0">
    <w:nsid w:val="75A472FB"/>
    <w:multiLevelType w:val="hybridMultilevel"/>
    <w:tmpl w:val="41107900"/>
    <w:lvl w:ilvl="0" w:tplc="B4524EB8">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9D068F1"/>
    <w:multiLevelType w:val="hybridMultilevel"/>
    <w:tmpl w:val="74381A1E"/>
    <w:lvl w:ilvl="0" w:tplc="042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1759911974">
    <w:abstractNumId w:val="7"/>
  </w:num>
  <w:num w:numId="2" w16cid:durableId="982390843">
    <w:abstractNumId w:val="4"/>
  </w:num>
  <w:num w:numId="3" w16cid:durableId="465196065">
    <w:abstractNumId w:val="9"/>
  </w:num>
  <w:num w:numId="4" w16cid:durableId="2071614741">
    <w:abstractNumId w:val="0"/>
  </w:num>
  <w:num w:numId="5" w16cid:durableId="1728259340">
    <w:abstractNumId w:val="3"/>
  </w:num>
  <w:num w:numId="6" w16cid:durableId="1893537578">
    <w:abstractNumId w:val="10"/>
  </w:num>
  <w:num w:numId="7" w16cid:durableId="663240742">
    <w:abstractNumId w:val="2"/>
  </w:num>
  <w:num w:numId="8" w16cid:durableId="474032730">
    <w:abstractNumId w:val="1"/>
  </w:num>
  <w:num w:numId="9" w16cid:durableId="1078476181">
    <w:abstractNumId w:val="5"/>
  </w:num>
  <w:num w:numId="10" w16cid:durableId="1301379834">
    <w:abstractNumId w:val="6"/>
  </w:num>
  <w:num w:numId="11" w16cid:durableId="1377464732">
    <w:abstractNumId w:val="8"/>
  </w:num>
  <w:num w:numId="12" w16cid:durableId="407462890">
    <w:abstractNumId w:val="11"/>
  </w:num>
  <w:num w:numId="13" w16cid:durableId="753087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2C"/>
    <w:rsid w:val="000038D7"/>
    <w:rsid w:val="000A55CE"/>
    <w:rsid w:val="000B6DA4"/>
    <w:rsid w:val="000C756C"/>
    <w:rsid w:val="001274F9"/>
    <w:rsid w:val="00146390"/>
    <w:rsid w:val="00186357"/>
    <w:rsid w:val="001D3C37"/>
    <w:rsid w:val="001E3207"/>
    <w:rsid w:val="00200167"/>
    <w:rsid w:val="00232840"/>
    <w:rsid w:val="00232853"/>
    <w:rsid w:val="00241B9D"/>
    <w:rsid w:val="0026721C"/>
    <w:rsid w:val="00292F90"/>
    <w:rsid w:val="002A2143"/>
    <w:rsid w:val="002B0495"/>
    <w:rsid w:val="002F218E"/>
    <w:rsid w:val="00347E07"/>
    <w:rsid w:val="00375588"/>
    <w:rsid w:val="003A382C"/>
    <w:rsid w:val="004012A4"/>
    <w:rsid w:val="0044552F"/>
    <w:rsid w:val="0047156B"/>
    <w:rsid w:val="00474FF5"/>
    <w:rsid w:val="00494055"/>
    <w:rsid w:val="004B4A72"/>
    <w:rsid w:val="004D1B33"/>
    <w:rsid w:val="004D44CE"/>
    <w:rsid w:val="005009EA"/>
    <w:rsid w:val="005510A8"/>
    <w:rsid w:val="00591561"/>
    <w:rsid w:val="005C6456"/>
    <w:rsid w:val="005D20BD"/>
    <w:rsid w:val="005F092F"/>
    <w:rsid w:val="00612582"/>
    <w:rsid w:val="006250E2"/>
    <w:rsid w:val="0064098E"/>
    <w:rsid w:val="006D2CB8"/>
    <w:rsid w:val="006E7B5C"/>
    <w:rsid w:val="006F6C54"/>
    <w:rsid w:val="007335A0"/>
    <w:rsid w:val="0077158C"/>
    <w:rsid w:val="00783107"/>
    <w:rsid w:val="00796601"/>
    <w:rsid w:val="008339EA"/>
    <w:rsid w:val="008F0B7E"/>
    <w:rsid w:val="00932B5C"/>
    <w:rsid w:val="00953497"/>
    <w:rsid w:val="00985947"/>
    <w:rsid w:val="009B0E79"/>
    <w:rsid w:val="009D72B0"/>
    <w:rsid w:val="009D7CFE"/>
    <w:rsid w:val="00AA2735"/>
    <w:rsid w:val="00AC76D4"/>
    <w:rsid w:val="00AD2942"/>
    <w:rsid w:val="00AE2233"/>
    <w:rsid w:val="00AE6D06"/>
    <w:rsid w:val="00B47263"/>
    <w:rsid w:val="00B67FFD"/>
    <w:rsid w:val="00BD5BC0"/>
    <w:rsid w:val="00C033D1"/>
    <w:rsid w:val="00C22915"/>
    <w:rsid w:val="00C93EF5"/>
    <w:rsid w:val="00CE7D2B"/>
    <w:rsid w:val="00D11182"/>
    <w:rsid w:val="00D46207"/>
    <w:rsid w:val="00DA08DC"/>
    <w:rsid w:val="00DB5550"/>
    <w:rsid w:val="00DC0AED"/>
    <w:rsid w:val="00E53954"/>
    <w:rsid w:val="00E72330"/>
    <w:rsid w:val="00E93D8B"/>
    <w:rsid w:val="00EE2461"/>
    <w:rsid w:val="00F02E96"/>
    <w:rsid w:val="00F954A1"/>
    <w:rsid w:val="012AA7AE"/>
    <w:rsid w:val="017EFA5E"/>
    <w:rsid w:val="02466DA3"/>
    <w:rsid w:val="02493C13"/>
    <w:rsid w:val="0251C934"/>
    <w:rsid w:val="04091F89"/>
    <w:rsid w:val="041E9532"/>
    <w:rsid w:val="04D0DAB7"/>
    <w:rsid w:val="0596297F"/>
    <w:rsid w:val="05E6E317"/>
    <w:rsid w:val="06183037"/>
    <w:rsid w:val="07AAA657"/>
    <w:rsid w:val="0B065968"/>
    <w:rsid w:val="0B091773"/>
    <w:rsid w:val="0BC45348"/>
    <w:rsid w:val="0C917364"/>
    <w:rsid w:val="0D52292F"/>
    <w:rsid w:val="0DD142DF"/>
    <w:rsid w:val="0E15ED98"/>
    <w:rsid w:val="0E23B2C5"/>
    <w:rsid w:val="0E242F2A"/>
    <w:rsid w:val="0E6D23B6"/>
    <w:rsid w:val="0F1C5652"/>
    <w:rsid w:val="0FB504AC"/>
    <w:rsid w:val="0FD416B0"/>
    <w:rsid w:val="1050AA44"/>
    <w:rsid w:val="106FBD8A"/>
    <w:rsid w:val="10ADFED6"/>
    <w:rsid w:val="10D9FB7D"/>
    <w:rsid w:val="11029777"/>
    <w:rsid w:val="133B3584"/>
    <w:rsid w:val="1360F70D"/>
    <w:rsid w:val="138A92CD"/>
    <w:rsid w:val="13DA11B5"/>
    <w:rsid w:val="140E5787"/>
    <w:rsid w:val="140FE1BC"/>
    <w:rsid w:val="141DEE96"/>
    <w:rsid w:val="1562369A"/>
    <w:rsid w:val="15C8BCDB"/>
    <w:rsid w:val="162A2CF7"/>
    <w:rsid w:val="16827728"/>
    <w:rsid w:val="171B9D88"/>
    <w:rsid w:val="17F50F97"/>
    <w:rsid w:val="1808DD61"/>
    <w:rsid w:val="182E095A"/>
    <w:rsid w:val="197CD73A"/>
    <w:rsid w:val="1A00B6A8"/>
    <w:rsid w:val="1A826EAA"/>
    <w:rsid w:val="1B00A4B0"/>
    <w:rsid w:val="1B4650B4"/>
    <w:rsid w:val="1B74FEE8"/>
    <w:rsid w:val="1C74A28F"/>
    <w:rsid w:val="1CC486E3"/>
    <w:rsid w:val="1CF01FD6"/>
    <w:rsid w:val="1D1DA4DF"/>
    <w:rsid w:val="1DA3576A"/>
    <w:rsid w:val="1DB4B75F"/>
    <w:rsid w:val="1DE8D96F"/>
    <w:rsid w:val="1E8AFE57"/>
    <w:rsid w:val="1EB04922"/>
    <w:rsid w:val="1F6C076E"/>
    <w:rsid w:val="1F99636B"/>
    <w:rsid w:val="1FEF1F9A"/>
    <w:rsid w:val="204D3C97"/>
    <w:rsid w:val="20736102"/>
    <w:rsid w:val="20C9E7C4"/>
    <w:rsid w:val="20D75E95"/>
    <w:rsid w:val="21302A70"/>
    <w:rsid w:val="217A856F"/>
    <w:rsid w:val="21DE0AD8"/>
    <w:rsid w:val="21EEEEBD"/>
    <w:rsid w:val="21FD59CA"/>
    <w:rsid w:val="220E93B6"/>
    <w:rsid w:val="2472470F"/>
    <w:rsid w:val="256684DD"/>
    <w:rsid w:val="25791CB8"/>
    <w:rsid w:val="25B8534C"/>
    <w:rsid w:val="265001EA"/>
    <w:rsid w:val="2675BFCA"/>
    <w:rsid w:val="268606EC"/>
    <w:rsid w:val="26FC1A96"/>
    <w:rsid w:val="271614CC"/>
    <w:rsid w:val="275EC3DB"/>
    <w:rsid w:val="27952912"/>
    <w:rsid w:val="27A45A87"/>
    <w:rsid w:val="27F26983"/>
    <w:rsid w:val="280ACC13"/>
    <w:rsid w:val="28C155F0"/>
    <w:rsid w:val="28FDDA76"/>
    <w:rsid w:val="2996E2C0"/>
    <w:rsid w:val="2A752130"/>
    <w:rsid w:val="2B0A81CA"/>
    <w:rsid w:val="2B297727"/>
    <w:rsid w:val="2B29ADD7"/>
    <w:rsid w:val="2B67DB4C"/>
    <w:rsid w:val="2BA242D1"/>
    <w:rsid w:val="2C5F38F1"/>
    <w:rsid w:val="2CCC5ED1"/>
    <w:rsid w:val="2DCF1EF1"/>
    <w:rsid w:val="2DEE8669"/>
    <w:rsid w:val="2E21463C"/>
    <w:rsid w:val="2E665672"/>
    <w:rsid w:val="2E9370A0"/>
    <w:rsid w:val="2EC99014"/>
    <w:rsid w:val="2EF005E4"/>
    <w:rsid w:val="2FDF52D2"/>
    <w:rsid w:val="307E297E"/>
    <w:rsid w:val="30A58EEB"/>
    <w:rsid w:val="31447CF8"/>
    <w:rsid w:val="31D905A7"/>
    <w:rsid w:val="321B0B61"/>
    <w:rsid w:val="32322EA2"/>
    <w:rsid w:val="33677FE4"/>
    <w:rsid w:val="338713E9"/>
    <w:rsid w:val="34FC57A7"/>
    <w:rsid w:val="351A3146"/>
    <w:rsid w:val="357EFDFC"/>
    <w:rsid w:val="35ECAF76"/>
    <w:rsid w:val="37EA928A"/>
    <w:rsid w:val="39900CDF"/>
    <w:rsid w:val="39F8A831"/>
    <w:rsid w:val="3CB324E8"/>
    <w:rsid w:val="3DFBEED6"/>
    <w:rsid w:val="3ED75416"/>
    <w:rsid w:val="4181474A"/>
    <w:rsid w:val="418C86EF"/>
    <w:rsid w:val="41FFC876"/>
    <w:rsid w:val="4224AEDF"/>
    <w:rsid w:val="42360CB6"/>
    <w:rsid w:val="4239B2D5"/>
    <w:rsid w:val="4284E31B"/>
    <w:rsid w:val="42E3E3B8"/>
    <w:rsid w:val="4317B8BF"/>
    <w:rsid w:val="44385BBC"/>
    <w:rsid w:val="446D3962"/>
    <w:rsid w:val="44A68A6E"/>
    <w:rsid w:val="451644CB"/>
    <w:rsid w:val="456A5959"/>
    <w:rsid w:val="45A46E55"/>
    <w:rsid w:val="46324047"/>
    <w:rsid w:val="473A9B28"/>
    <w:rsid w:val="47F4EAB4"/>
    <w:rsid w:val="487EDE57"/>
    <w:rsid w:val="48989947"/>
    <w:rsid w:val="48AA8B50"/>
    <w:rsid w:val="4A504EE9"/>
    <w:rsid w:val="4AA0805F"/>
    <w:rsid w:val="4B66D6DE"/>
    <w:rsid w:val="4C232DE5"/>
    <w:rsid w:val="4E06682D"/>
    <w:rsid w:val="4EC7C48A"/>
    <w:rsid w:val="4ED5F330"/>
    <w:rsid w:val="509CE3EE"/>
    <w:rsid w:val="513EC897"/>
    <w:rsid w:val="524E8C4C"/>
    <w:rsid w:val="52DCC3E7"/>
    <w:rsid w:val="53181ECE"/>
    <w:rsid w:val="53A5AF59"/>
    <w:rsid w:val="53DE6011"/>
    <w:rsid w:val="55BEF48B"/>
    <w:rsid w:val="568D9671"/>
    <w:rsid w:val="571FC392"/>
    <w:rsid w:val="57914D72"/>
    <w:rsid w:val="5848DF22"/>
    <w:rsid w:val="58E8F82B"/>
    <w:rsid w:val="59075A3E"/>
    <w:rsid w:val="5A41286B"/>
    <w:rsid w:val="5AB64854"/>
    <w:rsid w:val="5B050962"/>
    <w:rsid w:val="5B5F5A17"/>
    <w:rsid w:val="5B92D507"/>
    <w:rsid w:val="5BA2194C"/>
    <w:rsid w:val="5C5A33BC"/>
    <w:rsid w:val="5CF211FD"/>
    <w:rsid w:val="5DE95F56"/>
    <w:rsid w:val="5E77788C"/>
    <w:rsid w:val="5FE8F468"/>
    <w:rsid w:val="606A28D0"/>
    <w:rsid w:val="60B93D29"/>
    <w:rsid w:val="6384B1ED"/>
    <w:rsid w:val="63B4BFBA"/>
    <w:rsid w:val="64650A92"/>
    <w:rsid w:val="64A4FD52"/>
    <w:rsid w:val="64F6D657"/>
    <w:rsid w:val="65946AD7"/>
    <w:rsid w:val="661F1D16"/>
    <w:rsid w:val="67590169"/>
    <w:rsid w:val="68B61277"/>
    <w:rsid w:val="69E52322"/>
    <w:rsid w:val="6B5F2ADD"/>
    <w:rsid w:val="6C0216B0"/>
    <w:rsid w:val="6CC5A077"/>
    <w:rsid w:val="6CFDBC3B"/>
    <w:rsid w:val="6E19BF61"/>
    <w:rsid w:val="6F3CA59E"/>
    <w:rsid w:val="6F7E789A"/>
    <w:rsid w:val="6FEF9706"/>
    <w:rsid w:val="70B8B305"/>
    <w:rsid w:val="7164C24E"/>
    <w:rsid w:val="71DDFA53"/>
    <w:rsid w:val="7273E7CF"/>
    <w:rsid w:val="72C2AAF2"/>
    <w:rsid w:val="74177BF3"/>
    <w:rsid w:val="74C1C6B1"/>
    <w:rsid w:val="74E87A54"/>
    <w:rsid w:val="74EF20F0"/>
    <w:rsid w:val="75DDB325"/>
    <w:rsid w:val="7683BC5F"/>
    <w:rsid w:val="7796BA12"/>
    <w:rsid w:val="78945F3E"/>
    <w:rsid w:val="78962732"/>
    <w:rsid w:val="78F6042B"/>
    <w:rsid w:val="7902D46C"/>
    <w:rsid w:val="796A6891"/>
    <w:rsid w:val="79931EDC"/>
    <w:rsid w:val="7B6381AA"/>
    <w:rsid w:val="7DCB5CA1"/>
    <w:rsid w:val="7DD8B992"/>
    <w:rsid w:val="7E41F9B3"/>
    <w:rsid w:val="7EBF4203"/>
    <w:rsid w:val="7EC8ECF0"/>
    <w:rsid w:val="7F7029C9"/>
    <w:rsid w:val="7F76C368"/>
    <w:rsid w:val="7FA95593"/>
    <w:rsid w:val="7FDBCAEF"/>
    <w:rsid w:val="7FEE37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D2A8B"/>
  <w15:chartTrackingRefBased/>
  <w15:docId w15:val="{B5A48C50-15AD-4555-BB6A-DC38E418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8E"/>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3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56C"/>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DC0AED"/>
    <w:rPr>
      <w:sz w:val="16"/>
      <w:szCs w:val="16"/>
    </w:rPr>
  </w:style>
  <w:style w:type="paragraph" w:styleId="CommentText">
    <w:name w:val="annotation text"/>
    <w:basedOn w:val="Normal"/>
    <w:link w:val="CommentTextChar"/>
    <w:uiPriority w:val="99"/>
    <w:unhideWhenUsed/>
    <w:rsid w:val="00DC0AED"/>
    <w:pPr>
      <w:spacing w:line="240" w:lineRule="auto"/>
    </w:pPr>
    <w:rPr>
      <w:sz w:val="20"/>
      <w:szCs w:val="20"/>
    </w:rPr>
  </w:style>
  <w:style w:type="character" w:customStyle="1" w:styleId="CommentTextChar">
    <w:name w:val="Comment Text Char"/>
    <w:basedOn w:val="DefaultParagraphFont"/>
    <w:link w:val="CommentText"/>
    <w:uiPriority w:val="99"/>
    <w:rsid w:val="00DC0AE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0AED"/>
    <w:rPr>
      <w:b/>
      <w:bCs/>
    </w:rPr>
  </w:style>
  <w:style w:type="character" w:customStyle="1" w:styleId="CommentSubjectChar">
    <w:name w:val="Comment Subject Char"/>
    <w:basedOn w:val="CommentTextChar"/>
    <w:link w:val="CommentSubject"/>
    <w:uiPriority w:val="99"/>
    <w:semiHidden/>
    <w:rsid w:val="00DC0AED"/>
    <w:rPr>
      <w:b/>
      <w:bCs/>
      <w:kern w:val="0"/>
      <w:sz w:val="20"/>
      <w:szCs w:val="20"/>
      <w14:ligatures w14:val="none"/>
    </w:rPr>
  </w:style>
  <w:style w:type="character" w:styleId="UnresolvedMention">
    <w:name w:val="Unresolved Mention"/>
    <w:basedOn w:val="DefaultParagraphFont"/>
    <w:uiPriority w:val="99"/>
    <w:semiHidden/>
    <w:unhideWhenUsed/>
    <w:rsid w:val="00640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9/05/relationships/documenttasks" Target="documenttasks/documenttask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ordicmetrology.com" TargetMode="External"/><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6D4FF45-FBD7-4E4F-A7EE-AF8740324A9C}">
    <t:Anchor>
      <t:Comment id="1309068259"/>
    </t:Anchor>
    <t:History>
      <t:Event id="{4D34E930-39DD-4B90-80D5-76B12F0E1789}" time="2024-11-25T06:45:29.199Z">
        <t:Attribution userId="S::e.abisina@mc.vmc.lt::d963fb65-c33e-4d7c-a003-c324a7da3a1e" userProvider="AD" userName="Elvyra Abisina"/>
        <t:Anchor>
          <t:Comment id="1309068259"/>
        </t:Anchor>
        <t:Create/>
      </t:Event>
      <t:Event id="{048E7181-C8AB-4F95-8FDC-810837D9346F}" time="2024-11-25T06:45:29.199Z">
        <t:Attribution userId="S::e.abisina@mc.vmc.lt::d963fb65-c33e-4d7c-a003-c324a7da3a1e" userProvider="AD" userName="Elvyra Abisina"/>
        <t:Anchor>
          <t:Comment id="1309068259"/>
        </t:Anchor>
        <t:Assign userId="S::j.eicinaite@mc.vmc.lt::906b67a1-b0ab-4eaf-8140-2eae479b655f" userProvider="AD" userName="Jurgita Eicinaite"/>
      </t:Event>
      <t:Event id="{7570823C-E6FD-4658-B59D-0D1D6E10CA61}" time="2024-11-25T06:45:29.199Z">
        <t:Attribution userId="S::e.abisina@mc.vmc.lt::d963fb65-c33e-4d7c-a003-c324a7da3a1e" userProvider="AD" userName="Elvyra Abisina"/>
        <t:Anchor>
          <t:Comment id="1309068259"/>
        </t:Anchor>
        <t:SetTitle title="@Jurgita Eicinaite gali būti taip padaryta, tik dėl teksto nesu tikra, surašykite kokios info jums reiki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015FC-6954-4632-B66D-219522ECD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1996</Words>
  <Characters>1139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Eičinaitė</dc:creator>
  <cp:keywords/>
  <dc:description/>
  <cp:lastModifiedBy>Boris Kuzmas</cp:lastModifiedBy>
  <cp:revision>2</cp:revision>
  <dcterms:created xsi:type="dcterms:W3CDTF">2025-11-19T12:43:00Z</dcterms:created>
  <dcterms:modified xsi:type="dcterms:W3CDTF">2025-11-19T12:43:00Z</dcterms:modified>
</cp:coreProperties>
</file>